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509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49D8813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48B27EE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第一期</w:t>
      </w:r>
      <w:r>
        <w:rPr>
          <w:rFonts w:hint="eastAsia" w:ascii="华文中宋" w:hAnsi="华文中宋" w:eastAsia="华文中宋"/>
          <w:b/>
          <w:sz w:val="44"/>
          <w:szCs w:val="44"/>
        </w:rPr>
        <w:t>培训议程</w:t>
      </w:r>
    </w:p>
    <w:bookmarkEnd w:id="1"/>
    <w:p w14:paraId="0E8B4DA1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时间：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日（周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）8：30-1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0</w:t>
      </w:r>
    </w:p>
    <w:p w14:paraId="64FB43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地点：中航城格兰云天大酒店2楼宴会二厅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福田区深南中路3024号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</w:t>
      </w:r>
    </w:p>
    <w:p w14:paraId="57E873DE">
      <w:pPr>
        <w:spacing w:line="0" w:lineRule="atLeast"/>
        <w:rPr>
          <w:rFonts w:hint="eastAsia" w:eastAsia="方正小标宋简体"/>
        </w:rPr>
      </w:pPr>
    </w:p>
    <w:tbl>
      <w:tblPr>
        <w:tblStyle w:val="6"/>
        <w:tblW w:w="7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565"/>
        <w:gridCol w:w="3300"/>
      </w:tblGrid>
      <w:tr w14:paraId="5810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6419B003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3DC93DC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主题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0E7B8169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主讲人</w:t>
            </w:r>
          </w:p>
        </w:tc>
      </w:tr>
      <w:tr w14:paraId="7B4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D72033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8:30–9:00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E4F9C8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到</w:t>
            </w:r>
          </w:p>
        </w:tc>
      </w:tr>
      <w:tr w14:paraId="4EB5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5BBD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9:00–9:05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F256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主持人开场</w:t>
            </w:r>
          </w:p>
        </w:tc>
      </w:tr>
      <w:tr w14:paraId="4E8C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A30E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–10: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CF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数据知识产权制度与</w:t>
            </w:r>
          </w:p>
          <w:p w14:paraId="7F3E99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  <w:bookmarkEnd w:id="0"/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9F6956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深圳市标准技术研究院知产所所长 谭丽</w:t>
            </w:r>
          </w:p>
        </w:tc>
      </w:tr>
      <w:tr w14:paraId="3842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1D7F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–1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D2FA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</w:tr>
      <w:tr w14:paraId="73FE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C9BB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9C78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数据产品化价值化实</w:t>
            </w:r>
          </w:p>
          <w:p w14:paraId="3B94F4BC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践探索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2BFB10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前海数据服务有限公司董事及副总裁 蔡玉娟</w:t>
            </w:r>
          </w:p>
        </w:tc>
      </w:tr>
      <w:tr w14:paraId="130F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A1BBA3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–12:30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D50E60">
            <w:pPr>
              <w:pStyle w:val="8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互动交流</w:t>
            </w:r>
          </w:p>
        </w:tc>
      </w:tr>
    </w:tbl>
    <w:p w14:paraId="3A86E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3825"/>
    <w:rsid w:val="1EC024D4"/>
    <w:rsid w:val="34BD6E42"/>
    <w:rsid w:val="424B0148"/>
    <w:rsid w:val="4AF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  <w:pPr>
      <w:spacing w:line="480" w:lineRule="auto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2025-07-04T09:32:00Z</dcterms:created>
  <dc:creator>stephanie</dc:creator>
  <cp:lastModifiedBy>stephanie</cp:lastModifiedBy>
  <dcterms:modified xsi:type="dcterms:W3CDTF">2025-07-04T09:32:23Z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9D0530AB8D10450886630BE75CEA9475_11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