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CEB85">
      <w:pPr>
        <w:widowControl w:val="0"/>
        <w:spacing w:after="312" w:afterLines="100"/>
        <w:rPr>
          <w:rFonts w:ascii="黑体" w:hAnsi="黑体" w:eastAsia="黑体"/>
          <w:sz w:val="32"/>
          <w:szCs w:val="32"/>
          <w:lang w:eastAsia="zh-CN"/>
        </w:rPr>
      </w:pPr>
      <w:bookmarkStart w:id="0" w:name="OLE_LINK3"/>
      <w:r>
        <w:rPr>
          <w:rFonts w:hint="eastAsia" w:ascii="黑体" w:hAnsi="黑体" w:eastAsia="黑体"/>
          <w:sz w:val="32"/>
          <w:szCs w:val="32"/>
          <w:lang w:eastAsia="zh-CN"/>
        </w:rPr>
        <w:t>附件2</w:t>
      </w:r>
    </w:p>
    <w:p w14:paraId="73F0E3B3">
      <w:pPr>
        <w:widowControl w:val="0"/>
        <w:autoSpaceDE w:val="0"/>
        <w:autoSpaceDN w:val="0"/>
        <w:adjustRightInd w:val="0"/>
        <w:spacing w:after="156" w:afterLines="50"/>
        <w:jc w:val="center"/>
        <w:rPr>
          <w:rFonts w:ascii="黑体" w:hAnsi="黑体" w:eastAsia="黑体" w:cs="黑体"/>
          <w:color w:val="000000"/>
          <w:sz w:val="32"/>
          <w:szCs w:val="32"/>
          <w:lang w:eastAsia="zh-CN"/>
        </w:rPr>
      </w:pPr>
      <w:bookmarkStart w:id="1" w:name="_GoBack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SAC/TC600国家标准起草单位和起草专家报名信息登记表</w:t>
      </w:r>
    </w:p>
    <w:bookmarkEnd w:id="1"/>
    <w:tbl>
      <w:tblPr>
        <w:tblStyle w:val="5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432"/>
        <w:gridCol w:w="432"/>
        <w:gridCol w:w="432"/>
        <w:gridCol w:w="464"/>
        <w:gridCol w:w="464"/>
        <w:gridCol w:w="464"/>
        <w:gridCol w:w="464"/>
        <w:gridCol w:w="477"/>
        <w:gridCol w:w="477"/>
        <w:gridCol w:w="479"/>
        <w:gridCol w:w="603"/>
        <w:gridCol w:w="1879"/>
        <w:gridCol w:w="464"/>
        <w:gridCol w:w="464"/>
        <w:gridCol w:w="432"/>
        <w:gridCol w:w="432"/>
        <w:gridCol w:w="432"/>
        <w:gridCol w:w="432"/>
        <w:gridCol w:w="464"/>
        <w:gridCol w:w="464"/>
        <w:gridCol w:w="497"/>
        <w:gridCol w:w="789"/>
        <w:gridCol w:w="497"/>
        <w:gridCol w:w="579"/>
      </w:tblGrid>
      <w:tr w14:paraId="25CA9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44EE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EA66B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C97ED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711DF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FB7F5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4A0F1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49C87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 w:bidi="ar"/>
              </w:rPr>
              <w:t>证件类型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05D72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 w:bidi="ar"/>
              </w:rPr>
              <w:t>证件号码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EA682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 w:bidi="ar"/>
              </w:rPr>
              <w:t>行政职务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F1901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 w:bidi="ar"/>
              </w:rPr>
              <w:t>职称级别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5A781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 w:bidi="ar"/>
              </w:rPr>
              <w:t>工作单位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D6C2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 w:bidi="ar"/>
              </w:rPr>
              <w:t>单位统一社会信用代码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5B33A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 w:bidi="ar"/>
              </w:rPr>
              <w:t>单位性质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"/>
              </w:rPr>
              <w:t>（1、国有企业，2、民营企业，3、科研院所，4、大专院校，5、行业协会，6、政府机构，7、外商独资企业，8、中外合资、中外合作或外方控股企业，9、检测及认证机构，10、其他）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BFB27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 w:bidi="ar"/>
              </w:rPr>
              <w:t>通信地址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690EA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1DB85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 w:bidi="ar"/>
              </w:rPr>
              <w:t>手机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8163D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 w:bidi="ar"/>
              </w:rPr>
              <w:t>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623EB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AD90AE8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 w:bidi="ar"/>
              </w:rPr>
              <w:t>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8E9851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 w:bidi="ar"/>
              </w:rPr>
              <w:t>毕业院校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470F967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 w:bidi="ar"/>
              </w:rPr>
              <w:t>所学专业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8A4BDAA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 w:bidi="ar"/>
              </w:rPr>
              <w:t>掌握何种外语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0925467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 w:bidi="ar"/>
              </w:rPr>
              <w:t>外语熟练程度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"/>
              </w:rPr>
              <w:t>（流利、中等、入门）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5A160AD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 w:bidi="ar"/>
              </w:rPr>
              <w:t>专业技术特长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E6FDA62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 w:bidi="ar"/>
              </w:rPr>
              <w:t>参与标准化技术工作情况</w:t>
            </w:r>
          </w:p>
        </w:tc>
      </w:tr>
      <w:tr w14:paraId="6FBA3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E82B734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218FA46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7E8D984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1AED1B4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A3B9BE5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DF50655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058D59D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A5B369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DDADFAB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9D75904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A9904D3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DE08CC5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B9CA2A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244660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AAE0A7D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C020EDB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89CA92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E56E6C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8BA8BD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B9A7DB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E8AA71B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0B0E856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2155F8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EB6CAA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24D4356">
            <w:pPr>
              <w:rPr>
                <w:rFonts w:ascii="宋体" w:hAnsi="宋体" w:cs="宋体"/>
                <w:color w:val="000000"/>
              </w:rPr>
            </w:pPr>
          </w:p>
        </w:tc>
      </w:tr>
      <w:tr w14:paraId="4F685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6480186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D1E7182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B900C0D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A523A4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2BA6A54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2819D04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4F80AFC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172E9AF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25AE7EB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C94F49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4019DBD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ACA1304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587474E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FFE688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C3BBFC7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5320042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AA4E473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A6ACB7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F5BD3D3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BD1653D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E4C995E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0B45DF7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7200144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893672F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D0461AA">
            <w:pPr>
              <w:rPr>
                <w:rFonts w:ascii="宋体" w:hAnsi="宋体" w:cs="宋体"/>
                <w:color w:val="000000"/>
              </w:rPr>
            </w:pPr>
          </w:p>
        </w:tc>
      </w:tr>
      <w:tr w14:paraId="629E7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FD35CE8"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84F55E4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73C521D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4EC850F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7D8F2C3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F40475C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BEF539C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0FCE8A7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D87BCAD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774BF5C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9630826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05E6E3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73136BC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92289F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DD58BE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17D84CE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497C73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8F4F83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DBAD892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2BFF7F5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B2A51A4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2D240A3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69490D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AC9C14F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C1A0486">
            <w:pPr>
              <w:rPr>
                <w:rFonts w:ascii="宋体" w:hAnsi="宋体" w:cs="宋体"/>
                <w:color w:val="000000"/>
              </w:rPr>
            </w:pPr>
          </w:p>
        </w:tc>
      </w:tr>
      <w:bookmarkEnd w:id="0"/>
    </w:tbl>
    <w:p w14:paraId="625E36A8">
      <w:pPr>
        <w:spacing w:after="0" w:line="560" w:lineRule="exact"/>
        <w:rPr>
          <w:rFonts w:ascii="仿宋_GB2312" w:eastAsia="仿宋_GB2312"/>
          <w:sz w:val="32"/>
          <w:szCs w:val="32"/>
          <w:lang w:eastAsia="zh-CN"/>
        </w:rPr>
      </w:pPr>
    </w:p>
    <w:p w14:paraId="453321A2"/>
    <w:sectPr>
      <w:pgSz w:w="16838" w:h="11906" w:orient="landscape"/>
      <w:pgMar w:top="1474" w:right="1418" w:bottom="1588" w:left="2098" w:header="851" w:footer="964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C1EC8"/>
    <w:rsid w:val="1EC024D4"/>
    <w:rsid w:val="225C1EC8"/>
    <w:rsid w:val="34BD6E42"/>
    <w:rsid w:val="424B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20" w:lineRule="exact"/>
      <w:jc w:val="center"/>
      <w:outlineLvl w:val="0"/>
    </w:pPr>
    <w:rPr>
      <w:rFonts w:eastAsia="华文中宋" w:asciiTheme="minorAscii" w:hAnsiTheme="minorAscii"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line="480" w:lineRule="auto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2025-06-27T06:38:00Z</dcterms:created>
  <dc:creator>stephanie</dc:creator>
  <cp:lastModifiedBy>stephanie</cp:lastModifiedBy>
  <dcterms:modified xsi:type="dcterms:W3CDTF">2025-06-27T06:39:20Z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D94B41FD3D1B4257A28F184F136E405E_11</vt:lpwstr>
  </property>
  <property fmtid="{D5CDD505-2E9C-101B-9397-08002B2CF9AE}" pid="4" name="KSOTemplateDocerSaveRecord">
    <vt:lpwstr>eyJoZGlkIjoiZjJkY2IzOWI1NmQ4MjM5ZmRiNjVlMzEzZjg3MWIwMWIiLCJ1c2VySWQiOiI0NTQ5MjU3NjkifQ==</vt:lpwstr>
  </property>
</Properties>
</file>