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cs="仿宋_GB2312"/>
          <w:kern w:val="2"/>
          <w:sz w:val="32"/>
          <w:szCs w:val="32"/>
          <w:lang w:eastAsia="zh-CN" w:bidi="ar-SA"/>
        </w:rPr>
        <w:t>附件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 w:bidi="ar-SA"/>
        </w:rPr>
        <w:t>：</w:t>
      </w:r>
    </w:p>
    <w:p>
      <w:pPr>
        <w:spacing w:after="240"/>
        <w:jc w:val="center"/>
        <w:rPr>
          <w:rFonts w:ascii="仿宋_GB2312" w:eastAsia="仿宋_GB2312" w:cs="仿宋_GB2312"/>
          <w:b/>
          <w:kern w:val="2"/>
          <w:sz w:val="32"/>
          <w:szCs w:val="32"/>
          <w:lang w:eastAsia="zh-CN" w:bidi="ar-SA"/>
        </w:rPr>
      </w:pPr>
      <w:bookmarkStart w:id="0" w:name="_GoBack"/>
      <w:r>
        <w:rPr>
          <w:rFonts w:hint="eastAsia" w:ascii="仿宋_GB2312" w:eastAsia="仿宋_GB2312" w:cs="仿宋_GB2312"/>
          <w:b/>
          <w:kern w:val="2"/>
          <w:sz w:val="32"/>
          <w:szCs w:val="32"/>
          <w:lang w:eastAsia="zh-CN" w:bidi="ar-SA"/>
        </w:rPr>
        <w:t>ISO/TC 309内部调查国内技术对口工作组专家申请表</w:t>
      </w:r>
    </w:p>
    <w:bookmarkEnd w:id="0"/>
    <w:tbl>
      <w:tblPr>
        <w:tblStyle w:val="3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67"/>
        <w:gridCol w:w="796"/>
        <w:gridCol w:w="763"/>
        <w:gridCol w:w="1213"/>
        <w:gridCol w:w="772"/>
        <w:gridCol w:w="1276"/>
        <w:gridCol w:w="708"/>
        <w:gridCol w:w="73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2"/>
                <w:szCs w:val="24"/>
              </w:rPr>
              <w:t>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男：□</w:t>
            </w:r>
          </w:p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女：□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邮件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741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ind w:firstLine="232" w:firstLineChars="100"/>
              <w:rPr>
                <w:rFonts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能担任口译  </w:t>
            </w:r>
            <w:r>
              <w:rPr>
                <w:rFonts w:eastAsia="仿宋" w:cs="Calibr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能阅读技术资料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能进行一般会话</w:t>
            </w:r>
            <w:r>
              <w:rPr>
                <w:rFonts w:eastAsia="仿宋" w:cs="Calibr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98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中文：</w:t>
            </w:r>
          </w:p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98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中文：</w:t>
            </w:r>
          </w:p>
          <w:p>
            <w:pPr>
              <w:spacing w:before="30" w:after="3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从事技术领域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个人简历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（请详细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填写个人教育、工作及标准化相关经历。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本人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声明：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我了解并愿意遵守有关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内部调查国内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标准化工作的管理规定，在此做如下承诺：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1.</w:t>
            </w:r>
            <w:r>
              <w:rPr>
                <w:rFonts w:eastAsia="仿宋" w:cs="Calibri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履行标准化专家职责，积极参与相关的标准化活动，在工作中不做有损国家利益的事情；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eastAsia="仿宋" w:cs="Calibri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定期向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内部调查国内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技术对口工作组秘书处汇报有关活动的情况，传递相关信息、资料；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eastAsia="仿宋" w:cs="Calibri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 xml:space="preserve"> 当个人情况（单位、联系方式、专家身份等）有任何变化时，及时向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内部调查国内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技术对口工作组秘书处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备案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有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重大意见情况及时向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内部调查国内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技术对口工作组秘书处反映。</w:t>
            </w:r>
          </w:p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="30" w:after="3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申请人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签名：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                       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单位声明：</w:t>
            </w:r>
          </w:p>
          <w:p>
            <w:pPr>
              <w:spacing w:before="30" w:after="30"/>
              <w:ind w:firstLine="464" w:firstLineChars="20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我单位同意并支持申请人申请标准化专家，并承诺在参与国际标准化活动的时间和经费上给予保障。</w:t>
            </w:r>
          </w:p>
          <w:p>
            <w:pPr>
              <w:spacing w:before="30" w:after="30"/>
              <w:ind w:right="48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="30" w:after="30"/>
              <w:ind w:right="156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单位签章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atLeast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秘书处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组织评审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  <w:t>意见：</w:t>
            </w:r>
            <w:r>
              <w:rPr>
                <w:rFonts w:eastAsia="仿宋" w:cs="Calibri"/>
                <w:color w:val="000000"/>
                <w:sz w:val="24"/>
                <w:szCs w:val="24"/>
                <w:lang w:eastAsia="zh-CN"/>
              </w:rPr>
              <w:t> </w:t>
            </w:r>
          </w:p>
          <w:p>
            <w:pPr>
              <w:spacing w:before="30" w:after="30"/>
              <w:ind w:right="928"/>
              <w:rPr>
                <w:rFonts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before="30" w:after="30"/>
              <w:ind w:right="72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代表人签字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：  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="30" w:after="30"/>
              <w:ind w:right="1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月</w:t>
            </w:r>
            <w:r>
              <w:rPr>
                <w:rFonts w:eastAsia="仿宋" w:cs="Calibri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</w:p>
        </w:tc>
      </w:tr>
    </w:tbl>
    <w:p>
      <w:pPr>
        <w:tabs>
          <w:tab w:val="left" w:pos="7208"/>
        </w:tabs>
        <w:rPr>
          <w:rFonts w:ascii="仿宋_GB2312" w:hAnsi="宋体" w:eastAsia="仿宋_GB2312"/>
          <w:sz w:val="32"/>
          <w:szCs w:val="32"/>
          <w:lang w:eastAsia="zh-CN"/>
        </w:rPr>
      </w:pPr>
    </w:p>
    <w:p/>
    <w:sectPr>
      <w:footerReference r:id="rId6" w:type="first"/>
      <w:footerReference r:id="rId5" w:type="default"/>
      <w:pgSz w:w="11906" w:h="16838"/>
      <w:pgMar w:top="2098" w:right="1474" w:bottom="1985" w:left="1588" w:header="851" w:footer="284" w:gutter="0"/>
      <w:cols w:space="425" w:num="1"/>
      <w:titlePg/>
      <w:docGrid w:type="linesAndChars" w:linePitch="310" w:charSpace="-1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931" w:type="dxa"/>
      <w:tblInd w:w="108" w:type="dxa"/>
      <w:tblBorders>
        <w:top w:val="thinThickMediumGap" w:color="FF000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31"/>
    </w:tblGrid>
    <w:tr>
      <w:tblPrEx>
        <w:tblBorders>
          <w:top w:val="thinThickMediumGap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9" w:hRule="atLeast"/>
      </w:trPr>
      <w:tc>
        <w:tcPr>
          <w:tcW w:w="8931" w:type="dxa"/>
          <w:tcBorders>
            <w:top w:val="thickThinMediumGap" w:color="FF0000" w:sz="18" w:space="0"/>
          </w:tcBorders>
        </w:tcPr>
        <w:p>
          <w:pPr>
            <w:pStyle w:val="2"/>
          </w:pPr>
        </w:p>
      </w:tc>
    </w:tr>
  </w:tbl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53E47"/>
    <w:rsid w:val="642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2021-10-08T07:46:00Z</dcterms:created>
  <dc:creator>葵花</dc:creator>
  <cp:lastModifiedBy>葵花</cp:lastModifiedBy>
  <dcterms:modified xsi:type="dcterms:W3CDTF">2021-10-08T07:47:43Z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39713E0209AF44D692D2B83CFB804373</vt:lpwstr>
  </property>
</Properties>
</file>