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49" w:rsidRPr="0087350F" w:rsidRDefault="006A5749" w:rsidP="006A5749">
      <w:pPr>
        <w:adjustRightInd w:val="0"/>
        <w:snapToGrid w:val="0"/>
        <w:spacing w:line="336" w:lineRule="auto"/>
        <w:rPr>
          <w:rFonts w:ascii="仿宋" w:eastAsia="仿宋" w:hAnsi="仿宋"/>
          <w:color w:val="000000" w:themeColor="text1"/>
          <w:szCs w:val="30"/>
          <w:u w:val="single"/>
        </w:rPr>
      </w:pPr>
      <w:r w:rsidRPr="0087350F">
        <w:rPr>
          <w:rFonts w:ascii="仿宋" w:eastAsia="仿宋" w:hAnsi="仿宋" w:hint="eastAsia"/>
          <w:color w:val="000000" w:themeColor="text1"/>
          <w:szCs w:val="30"/>
        </w:rPr>
        <w:t>合同编号：</w:t>
      </w:r>
      <w:r w:rsidRPr="0087350F">
        <w:rPr>
          <w:rFonts w:ascii="仿宋" w:eastAsia="仿宋" w:hAnsi="仿宋" w:hint="eastAsia"/>
          <w:color w:val="000000" w:themeColor="text1"/>
          <w:szCs w:val="30"/>
          <w:u w:val="single"/>
        </w:rPr>
        <w:t xml:space="preserve">　　　　　　　　</w:t>
      </w:r>
    </w:p>
    <w:p w:rsidR="006A5749" w:rsidRPr="0087350F" w:rsidRDefault="006A5749" w:rsidP="006A5749">
      <w:pPr>
        <w:adjustRightInd w:val="0"/>
        <w:snapToGrid w:val="0"/>
        <w:spacing w:line="336" w:lineRule="auto"/>
        <w:rPr>
          <w:color w:val="000000" w:themeColor="text1"/>
          <w:szCs w:val="30"/>
        </w:rPr>
      </w:pPr>
    </w:p>
    <w:p w:rsidR="006A5749" w:rsidRPr="0087350F" w:rsidRDefault="006A5749" w:rsidP="006A5749">
      <w:pPr>
        <w:adjustRightInd w:val="0"/>
        <w:snapToGrid w:val="0"/>
        <w:spacing w:line="336" w:lineRule="auto"/>
        <w:rPr>
          <w:color w:val="000000" w:themeColor="text1"/>
          <w:szCs w:val="30"/>
        </w:rPr>
      </w:pPr>
    </w:p>
    <w:p w:rsidR="006A5749" w:rsidRPr="0087350F" w:rsidRDefault="006A5749" w:rsidP="006A5749">
      <w:pPr>
        <w:adjustRightInd w:val="0"/>
        <w:snapToGrid w:val="0"/>
        <w:spacing w:line="336" w:lineRule="auto"/>
        <w:rPr>
          <w:color w:val="000000" w:themeColor="text1"/>
          <w:szCs w:val="30"/>
        </w:rPr>
      </w:pPr>
    </w:p>
    <w:p w:rsidR="006A5749" w:rsidRPr="0087350F" w:rsidRDefault="006A5749" w:rsidP="006A5749">
      <w:pPr>
        <w:adjustRightInd w:val="0"/>
        <w:snapToGrid w:val="0"/>
        <w:spacing w:line="336" w:lineRule="auto"/>
        <w:rPr>
          <w:color w:val="000000" w:themeColor="text1"/>
          <w:szCs w:val="30"/>
        </w:rPr>
      </w:pPr>
    </w:p>
    <w:p w:rsidR="006A5749" w:rsidRPr="0087350F" w:rsidRDefault="006A5749" w:rsidP="006A5749">
      <w:pPr>
        <w:adjustRightInd w:val="0"/>
        <w:snapToGrid w:val="0"/>
        <w:spacing w:line="336" w:lineRule="auto"/>
        <w:rPr>
          <w:color w:val="000000" w:themeColor="text1"/>
          <w:szCs w:val="30"/>
        </w:rPr>
      </w:pPr>
    </w:p>
    <w:p w:rsidR="006A5749" w:rsidRPr="0087350F" w:rsidRDefault="006A5749" w:rsidP="006A5749">
      <w:pPr>
        <w:spacing w:line="336" w:lineRule="auto"/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 w:rsidRPr="0087350F">
        <w:rPr>
          <w:rFonts w:ascii="黑体" w:eastAsia="黑体" w:hAnsi="黑体" w:hint="eastAsia"/>
          <w:color w:val="000000" w:themeColor="text1"/>
          <w:sz w:val="52"/>
          <w:szCs w:val="52"/>
        </w:rPr>
        <w:t>深圳市养老机构服务</w:t>
      </w:r>
    </w:p>
    <w:p w:rsidR="006A5749" w:rsidRPr="0087350F" w:rsidRDefault="006A5749" w:rsidP="006A5749">
      <w:pPr>
        <w:spacing w:line="336" w:lineRule="auto"/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 w:rsidRPr="0087350F">
        <w:rPr>
          <w:rFonts w:ascii="黑体" w:eastAsia="黑体" w:hAnsi="黑体" w:hint="eastAsia"/>
          <w:color w:val="000000" w:themeColor="text1"/>
          <w:sz w:val="52"/>
          <w:szCs w:val="52"/>
        </w:rPr>
        <w:t>合同示范文本</w:t>
      </w:r>
      <w:r>
        <w:rPr>
          <w:rFonts w:ascii="黑体" w:eastAsia="黑体" w:hAnsi="黑体" w:hint="eastAsia"/>
          <w:color w:val="000000" w:themeColor="text1"/>
          <w:sz w:val="52"/>
          <w:szCs w:val="52"/>
        </w:rPr>
        <w:t>（草案）</w:t>
      </w:r>
    </w:p>
    <w:p w:rsidR="006A5749" w:rsidRPr="0087350F" w:rsidRDefault="006A5749" w:rsidP="006A5749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华文中宋"/>
          <w:color w:val="000000" w:themeColor="text1"/>
          <w:sz w:val="52"/>
          <w:szCs w:val="52"/>
        </w:rPr>
      </w:pPr>
    </w:p>
    <w:p w:rsidR="006A5749" w:rsidRPr="0087350F" w:rsidRDefault="006A5749" w:rsidP="006A5749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华文中宋"/>
          <w:color w:val="000000" w:themeColor="text1"/>
          <w:sz w:val="52"/>
          <w:szCs w:val="52"/>
        </w:rPr>
      </w:pPr>
    </w:p>
    <w:p w:rsidR="006A5749" w:rsidRPr="0087350F" w:rsidRDefault="006A5749" w:rsidP="006A5749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华文中宋"/>
          <w:color w:val="000000" w:themeColor="text1"/>
          <w:sz w:val="52"/>
          <w:szCs w:val="52"/>
        </w:rPr>
      </w:pPr>
    </w:p>
    <w:p w:rsidR="006A5749" w:rsidRPr="0087350F" w:rsidRDefault="006A5749" w:rsidP="006A5749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华文中宋"/>
          <w:color w:val="000000" w:themeColor="text1"/>
          <w:sz w:val="52"/>
          <w:szCs w:val="52"/>
        </w:rPr>
      </w:pPr>
    </w:p>
    <w:p w:rsidR="006A5749" w:rsidRPr="0087350F" w:rsidRDefault="006A5749" w:rsidP="006A5749">
      <w:pPr>
        <w:spacing w:line="336" w:lineRule="auto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87350F"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 </w:t>
      </w:r>
      <w:r w:rsidRPr="0087350F">
        <w:rPr>
          <w:rFonts w:ascii="黑体" w:eastAsia="黑体" w:hAnsi="黑体"/>
          <w:color w:val="000000" w:themeColor="text1"/>
          <w:sz w:val="36"/>
          <w:szCs w:val="36"/>
        </w:rPr>
        <w:t xml:space="preserve"> </w:t>
      </w:r>
      <w:r w:rsidRPr="0087350F">
        <w:rPr>
          <w:rFonts w:ascii="黑体" w:eastAsia="黑体" w:hAnsi="黑体" w:hint="eastAsia"/>
          <w:color w:val="000000" w:themeColor="text1"/>
          <w:sz w:val="36"/>
          <w:szCs w:val="36"/>
        </w:rPr>
        <w:t>深圳市市场监督管理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局</w:t>
      </w:r>
      <w:r w:rsidRPr="0087350F">
        <w:rPr>
          <w:rFonts w:ascii="黑体" w:eastAsia="黑体" w:hAnsi="黑体" w:hint="eastAsia"/>
          <w:color w:val="000000" w:themeColor="text1"/>
          <w:sz w:val="36"/>
          <w:szCs w:val="36"/>
        </w:rPr>
        <w:t>监制</w:t>
      </w:r>
    </w:p>
    <w:p w:rsidR="006A5749" w:rsidRPr="0087350F" w:rsidRDefault="006A5749" w:rsidP="006A5749">
      <w:pPr>
        <w:spacing w:line="336" w:lineRule="auto"/>
        <w:jc w:val="center"/>
        <w:rPr>
          <w:rFonts w:ascii="黑体" w:eastAsia="黑体" w:hAnsi="黑体"/>
          <w:bCs/>
          <w:color w:val="000000" w:themeColor="text1"/>
          <w:sz w:val="36"/>
          <w:szCs w:val="36"/>
        </w:rPr>
      </w:pPr>
    </w:p>
    <w:p w:rsidR="006A5749" w:rsidRPr="0087350F" w:rsidRDefault="006A5749" w:rsidP="006A5749">
      <w:pPr>
        <w:spacing w:line="336" w:lineRule="auto"/>
        <w:jc w:val="center"/>
        <w:rPr>
          <w:rFonts w:ascii="黑体" w:eastAsia="黑体" w:hAnsi="黑体"/>
          <w:bCs/>
          <w:color w:val="000000" w:themeColor="text1"/>
          <w:sz w:val="36"/>
          <w:szCs w:val="36"/>
        </w:rPr>
      </w:pPr>
      <w:r w:rsidRPr="0087350F">
        <w:rPr>
          <w:rFonts w:ascii="黑体" w:eastAsia="黑体" w:hAnsi="黑体" w:hint="eastAsia"/>
          <w:bCs/>
          <w:color w:val="000000" w:themeColor="text1"/>
          <w:sz w:val="36"/>
          <w:szCs w:val="36"/>
        </w:rPr>
        <w:t>20</w:t>
      </w:r>
      <w:r w:rsidRPr="0087350F">
        <w:rPr>
          <w:rFonts w:ascii="黑体" w:eastAsia="黑体" w:hAnsi="黑体"/>
          <w:bCs/>
          <w:color w:val="000000" w:themeColor="text1"/>
          <w:sz w:val="36"/>
          <w:szCs w:val="36"/>
        </w:rPr>
        <w:t>20</w:t>
      </w:r>
      <w:r w:rsidRPr="0087350F">
        <w:rPr>
          <w:rFonts w:ascii="黑体" w:eastAsia="黑体" w:hAnsi="黑体" w:hint="eastAsia"/>
          <w:bCs/>
          <w:color w:val="000000" w:themeColor="text1"/>
          <w:sz w:val="36"/>
          <w:szCs w:val="36"/>
        </w:rPr>
        <w:t>年</w:t>
      </w:r>
      <w:r w:rsidRPr="0087350F">
        <w:rPr>
          <w:rFonts w:ascii="黑体" w:eastAsia="黑体" w:hAnsi="黑体"/>
          <w:bCs/>
          <w:color w:val="000000" w:themeColor="text1"/>
          <w:sz w:val="36"/>
          <w:szCs w:val="36"/>
        </w:rPr>
        <w:t>8</w:t>
      </w:r>
      <w:r w:rsidRPr="0087350F">
        <w:rPr>
          <w:rFonts w:ascii="黑体" w:eastAsia="黑体" w:hAnsi="黑体" w:hint="eastAsia"/>
          <w:bCs/>
          <w:color w:val="000000" w:themeColor="text1"/>
          <w:sz w:val="36"/>
          <w:szCs w:val="36"/>
        </w:rPr>
        <w:t>月</w:t>
      </w:r>
    </w:p>
    <w:p w:rsidR="006A5749" w:rsidRPr="0087350F" w:rsidRDefault="006A5749" w:rsidP="006A5749">
      <w:pPr>
        <w:adjustRightInd w:val="0"/>
        <w:snapToGrid w:val="0"/>
        <w:spacing w:line="336" w:lineRule="auto"/>
        <w:rPr>
          <w:color w:val="000000" w:themeColor="text1"/>
          <w:szCs w:val="30"/>
        </w:rPr>
      </w:pPr>
    </w:p>
    <w:p w:rsidR="009C2415" w:rsidRPr="006A5749" w:rsidRDefault="009C2415" w:rsidP="006A5749">
      <w:bookmarkStart w:id="0" w:name="_GoBack"/>
      <w:bookmarkEnd w:id="0"/>
    </w:p>
    <w:sectPr w:rsidR="009C2415" w:rsidRPr="006A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03" w:rsidRDefault="00690303" w:rsidP="006840CA">
      <w:r>
        <w:separator/>
      </w:r>
    </w:p>
  </w:endnote>
  <w:endnote w:type="continuationSeparator" w:id="0">
    <w:p w:rsidR="00690303" w:rsidRDefault="00690303" w:rsidP="0068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03" w:rsidRDefault="00690303" w:rsidP="006840CA">
      <w:r>
        <w:separator/>
      </w:r>
    </w:p>
  </w:footnote>
  <w:footnote w:type="continuationSeparator" w:id="0">
    <w:p w:rsidR="00690303" w:rsidRDefault="00690303" w:rsidP="0068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810E9"/>
    <w:multiLevelType w:val="hybridMultilevel"/>
    <w:tmpl w:val="DD1E501C"/>
    <w:lvl w:ilvl="0" w:tplc="4492F3A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2"/>
    <w:rsid w:val="001E56EA"/>
    <w:rsid w:val="006840CA"/>
    <w:rsid w:val="00690303"/>
    <w:rsid w:val="006A5749"/>
    <w:rsid w:val="00823D74"/>
    <w:rsid w:val="00875070"/>
    <w:rsid w:val="009C2415"/>
    <w:rsid w:val="00AB51FF"/>
    <w:rsid w:val="00B13292"/>
    <w:rsid w:val="00C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023B1-9862-4069-A20D-FC3B9A1B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840C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0C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6840CA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39"/>
    <w:rsid w:val="006840CA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40CA"/>
    <w:pPr>
      <w:ind w:firstLineChars="200" w:firstLine="420"/>
    </w:pPr>
  </w:style>
  <w:style w:type="paragraph" w:customStyle="1" w:styleId="a7">
    <w:name w:val="文件"/>
    <w:basedOn w:val="a"/>
    <w:rsid w:val="006840CA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麦日容</dc:creator>
  <cp:keywords/>
  <dc:description/>
  <cp:lastModifiedBy>麦日容</cp:lastModifiedBy>
  <cp:revision>4</cp:revision>
  <dcterms:created xsi:type="dcterms:W3CDTF">2020-11-13T09:44:00Z</dcterms:created>
  <dcterms:modified xsi:type="dcterms:W3CDTF">2020-12-15T07:33:00Z</dcterms:modified>
</cp:coreProperties>
</file>