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F43" w:rsidRPr="00C35F43" w:rsidRDefault="00C35F43" w:rsidP="00C35F43">
      <w:pPr>
        <w:rPr>
          <w:rFonts w:ascii="黑体" w:eastAsia="黑体" w:hAnsi="黑体"/>
          <w:sz w:val="32"/>
          <w:szCs w:val="32"/>
        </w:rPr>
      </w:pPr>
      <w:r w:rsidRPr="00C35F43">
        <w:rPr>
          <w:rFonts w:ascii="黑体" w:eastAsia="黑体" w:hAnsi="黑体" w:hint="eastAsia"/>
          <w:sz w:val="32"/>
          <w:szCs w:val="32"/>
        </w:rPr>
        <w:t>附件1</w:t>
      </w:r>
      <w:bookmarkStart w:id="0" w:name="_GoBack"/>
      <w:bookmarkEnd w:id="0"/>
    </w:p>
    <w:p w:rsidR="00C35F43" w:rsidRPr="00C35F43" w:rsidRDefault="00C35F43" w:rsidP="00C35F43">
      <w:pPr>
        <w:jc w:val="center"/>
        <w:rPr>
          <w:rFonts w:ascii="方正小标宋简体" w:eastAsia="方正小标宋简体" w:hint="eastAsia"/>
          <w:sz w:val="44"/>
          <w:szCs w:val="44"/>
        </w:rPr>
      </w:pPr>
      <w:r w:rsidRPr="00C35F43">
        <w:rPr>
          <w:rFonts w:ascii="方正小标宋简体" w:eastAsia="方正小标宋简体" w:hint="eastAsia"/>
          <w:sz w:val="44"/>
          <w:szCs w:val="44"/>
        </w:rPr>
        <w:t>深圳市参加省“放心肉菜示范超市”培育活动超市名单</w:t>
      </w:r>
    </w:p>
    <w:tbl>
      <w:tblPr>
        <w:tblStyle w:val="a3"/>
        <w:tblW w:w="14170" w:type="dxa"/>
        <w:jc w:val="center"/>
        <w:tblLayout w:type="fixed"/>
        <w:tblLook w:val="04A0" w:firstRow="1" w:lastRow="0" w:firstColumn="1" w:lastColumn="0" w:noHBand="0" w:noVBand="1"/>
      </w:tblPr>
      <w:tblGrid>
        <w:gridCol w:w="704"/>
        <w:gridCol w:w="4961"/>
        <w:gridCol w:w="1017"/>
        <w:gridCol w:w="7488"/>
      </w:tblGrid>
      <w:tr w:rsidR="00C35F43" w:rsidRPr="00C35F43" w:rsidTr="00C35F43">
        <w:trPr>
          <w:cantSplit/>
          <w:trHeight w:val="475"/>
          <w:jc w:val="center"/>
        </w:trPr>
        <w:tc>
          <w:tcPr>
            <w:tcW w:w="704" w:type="dxa"/>
            <w:vAlign w:val="center"/>
          </w:tcPr>
          <w:p w:rsidR="00C35F43" w:rsidRPr="00C35F43" w:rsidRDefault="00C35F43" w:rsidP="00C35F43">
            <w:r w:rsidRPr="00C35F43">
              <w:rPr>
                <w:rFonts w:hint="eastAsia"/>
              </w:rPr>
              <w:t>序号</w:t>
            </w:r>
          </w:p>
        </w:tc>
        <w:tc>
          <w:tcPr>
            <w:tcW w:w="4961" w:type="dxa"/>
            <w:vAlign w:val="center"/>
          </w:tcPr>
          <w:p w:rsidR="00C35F43" w:rsidRPr="00C35F43" w:rsidRDefault="00C35F43" w:rsidP="00C35F43">
            <w:r w:rsidRPr="00C35F43">
              <w:rPr>
                <w:rFonts w:hint="eastAsia"/>
              </w:rPr>
              <w:t>企业名称</w:t>
            </w:r>
          </w:p>
        </w:tc>
        <w:tc>
          <w:tcPr>
            <w:tcW w:w="1017" w:type="dxa"/>
            <w:vAlign w:val="center"/>
          </w:tcPr>
          <w:p w:rsidR="00C35F43" w:rsidRPr="00C35F43" w:rsidRDefault="00C35F43" w:rsidP="00C35F43">
            <w:r w:rsidRPr="00C35F43">
              <w:rPr>
                <w:rFonts w:hint="eastAsia"/>
              </w:rPr>
              <w:t>行政区</w:t>
            </w:r>
          </w:p>
        </w:tc>
        <w:tc>
          <w:tcPr>
            <w:tcW w:w="7488" w:type="dxa"/>
            <w:vAlign w:val="center"/>
          </w:tcPr>
          <w:p w:rsidR="00C35F43" w:rsidRPr="00C35F43" w:rsidRDefault="00C35F43" w:rsidP="00C35F43">
            <w:r w:rsidRPr="00C35F43">
              <w:rPr>
                <w:rFonts w:hint="eastAsia"/>
              </w:rPr>
              <w:t>地址</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锦江麦德龙现购自运有限公司深圳罗湖商场</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罗湖</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深圳市罗湖区宝安北路北新物流（深圳）中央配送中心２＃楼一层</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深圳盒马网络科技有限公司罗湖区第二分公司</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罗湖</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深圳市罗湖区东晓街道布心路</w:t>
            </w:r>
            <w:r w:rsidRPr="00C35F43">
              <w:rPr>
                <w:rFonts w:hint="eastAsia"/>
              </w:rPr>
              <w:t>3008</w:t>
            </w:r>
            <w:r w:rsidRPr="00C35F43">
              <w:rPr>
                <w:rFonts w:hint="eastAsia"/>
              </w:rPr>
              <w:t>号水贝珠宝总部大厦项目</w:t>
            </w:r>
            <w:r w:rsidRPr="00C35F43">
              <w:rPr>
                <w:rFonts w:hint="eastAsia"/>
              </w:rPr>
              <w:t>IBCMALLB1-011</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深圳沃尔玛百货零售有限公司山姆会员商店</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福田</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深圳市福田区侨香路与农林路交界东南的深国投商业中心一层二层与负一层</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深圳沃尔玛百货零售有限公司香蜜湖分店</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福田</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深圳市福田区香梅北路原深圳山姆会员店</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锦江麦德龙现购自运有限公司深圳南山商场</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南山</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深圳市南山区沙河东路</w:t>
            </w:r>
            <w:r w:rsidRPr="00C35F43">
              <w:rPr>
                <w:rFonts w:hint="eastAsia"/>
              </w:rPr>
              <w:t>255</w:t>
            </w:r>
            <w:r w:rsidRPr="00C35F43">
              <w:rPr>
                <w:rFonts w:hint="eastAsia"/>
              </w:rPr>
              <w:t>号</w:t>
            </w:r>
            <w:r w:rsidRPr="00C35F43">
              <w:rPr>
                <w:rFonts w:hint="eastAsia"/>
              </w:rPr>
              <w:t>4</w:t>
            </w:r>
            <w:r w:rsidRPr="00C35F43">
              <w:rPr>
                <w:rFonts w:hint="eastAsia"/>
              </w:rPr>
              <w:t>栋</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6</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天虹数科商业股份有限公司沙河天虹商场</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南山</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深圳市南山区深圳湾二路与白石路交汇处御景东方花园裙楼负</w:t>
            </w:r>
            <w:r w:rsidRPr="00C35F43">
              <w:rPr>
                <w:rFonts w:hint="eastAsia"/>
              </w:rPr>
              <w:t>101</w:t>
            </w:r>
            <w:r w:rsidRPr="00C35F43">
              <w:rPr>
                <w:rFonts w:hint="eastAsia"/>
              </w:rPr>
              <w:t>、</w:t>
            </w:r>
            <w:r w:rsidRPr="00C35F43">
              <w:rPr>
                <w:rFonts w:hint="eastAsia"/>
              </w:rPr>
              <w:t>123</w:t>
            </w:r>
            <w:r w:rsidRPr="00C35F43">
              <w:rPr>
                <w:rFonts w:hint="eastAsia"/>
              </w:rPr>
              <w:t>负一层至地上二层部分物业</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7</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深圳沃尔玛百货零售有限公司盐田海涛路惠选分店</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盐田</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深圳市盐田区海山街道海涛路碧海蓝天明苑裙楼一层</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天虹数科商业股份有限公司新沙天虹购物中心</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宝安</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深圳市宝安区沙井街道西环路</w:t>
            </w:r>
            <w:r w:rsidRPr="00C35F43">
              <w:rPr>
                <w:rFonts w:hint="eastAsia"/>
              </w:rPr>
              <w:t>2105</w:t>
            </w:r>
            <w:r w:rsidRPr="00C35F43">
              <w:rPr>
                <w:rFonts w:hint="eastAsia"/>
              </w:rPr>
              <w:t>号一楼及二楼</w:t>
            </w:r>
            <w:r w:rsidRPr="00C35F43">
              <w:rPr>
                <w:rFonts w:hint="eastAsia"/>
              </w:rPr>
              <w:t>A</w:t>
            </w:r>
            <w:r w:rsidRPr="00C35F43">
              <w:rPr>
                <w:rFonts w:hint="eastAsia"/>
              </w:rPr>
              <w:t>区、三至七楼</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沃尔玛（深圳）百货有限公司横岗六约分店</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龙岗</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深圳市龙岗区龙岗大道（横岗段）</w:t>
            </w:r>
            <w:r w:rsidRPr="00C35F43">
              <w:rPr>
                <w:rFonts w:hint="eastAsia"/>
              </w:rPr>
              <w:t>2999</w:t>
            </w:r>
            <w:r w:rsidRPr="00C35F43">
              <w:rPr>
                <w:rFonts w:hint="eastAsia"/>
              </w:rPr>
              <w:t>麟恒中心广场一期</w:t>
            </w:r>
            <w:r w:rsidRPr="00C35F43">
              <w:rPr>
                <w:rFonts w:hint="eastAsia"/>
              </w:rPr>
              <w:t>127</w:t>
            </w:r>
            <w:r w:rsidRPr="00C35F43">
              <w:rPr>
                <w:rFonts w:hint="eastAsia"/>
              </w:rPr>
              <w:t>号商铺</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10</w:t>
            </w:r>
          </w:p>
        </w:tc>
        <w:tc>
          <w:tcPr>
            <w:tcW w:w="4961" w:type="dxa"/>
            <w:tcBorders>
              <w:top w:val="single" w:sz="4" w:space="0" w:color="auto"/>
              <w:left w:val="single" w:sz="4" w:space="0" w:color="auto"/>
              <w:bottom w:val="single" w:sz="4" w:space="0" w:color="auto"/>
              <w:right w:val="single" w:sz="4" w:space="0" w:color="auto"/>
            </w:tcBorders>
            <w:shd w:val="clear" w:color="000000" w:fill="FFFFFF"/>
            <w:vAlign w:val="center"/>
          </w:tcPr>
          <w:p w:rsidR="00C35F43" w:rsidRPr="00C35F43" w:rsidRDefault="00C35F43" w:rsidP="00C35F43">
            <w:r w:rsidRPr="00C35F43">
              <w:rPr>
                <w:rFonts w:hint="eastAsia"/>
              </w:rPr>
              <w:t>深圳市永辉超市有限公司光明天汇城购物中心店</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C35F43" w:rsidRPr="00C35F43" w:rsidRDefault="00C35F43" w:rsidP="00C35F43">
            <w:r w:rsidRPr="00C35F43">
              <w:rPr>
                <w:rFonts w:hint="eastAsia"/>
              </w:rPr>
              <w:t>光明</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center"/>
          </w:tcPr>
          <w:p w:rsidR="00C35F43" w:rsidRPr="00C35F43" w:rsidRDefault="00C35F43" w:rsidP="00C35F43">
            <w:r w:rsidRPr="00C35F43">
              <w:rPr>
                <w:rFonts w:hint="eastAsia"/>
              </w:rPr>
              <w:t>深圳市光明区马田街道合水口社区松白路</w:t>
            </w:r>
            <w:r w:rsidRPr="00C35F43">
              <w:rPr>
                <w:rFonts w:hint="eastAsia"/>
              </w:rPr>
              <w:t>4699</w:t>
            </w:r>
            <w:r w:rsidRPr="00C35F43">
              <w:rPr>
                <w:rFonts w:hint="eastAsia"/>
              </w:rPr>
              <w:t>号</w:t>
            </w:r>
            <w:r w:rsidRPr="00C35F43">
              <w:rPr>
                <w:rFonts w:hint="eastAsia"/>
              </w:rPr>
              <w:t>A</w:t>
            </w:r>
            <w:r w:rsidRPr="00C35F43">
              <w:rPr>
                <w:rFonts w:hint="eastAsia"/>
              </w:rPr>
              <w:t>座</w:t>
            </w:r>
            <w:r w:rsidRPr="00C35F43">
              <w:rPr>
                <w:rFonts w:hint="eastAsia"/>
              </w:rPr>
              <w:t xml:space="preserve">-132-135 </w:t>
            </w:r>
            <w:r w:rsidRPr="00C35F43">
              <w:rPr>
                <w:rFonts w:hint="eastAsia"/>
              </w:rPr>
              <w:t>天汇城购物中心</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11</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沃尔玛（深圳）百货有限公司龙华人民南路分店</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龙华</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深圳市龙华区民治街道人民路水榭春天三期</w:t>
            </w:r>
            <w:r w:rsidRPr="00C35F43">
              <w:rPr>
                <w:rFonts w:hint="eastAsia"/>
              </w:rPr>
              <w:t>8</w:t>
            </w:r>
            <w:r w:rsidRPr="00C35F43">
              <w:rPr>
                <w:rFonts w:hint="eastAsia"/>
              </w:rPr>
              <w:t>、</w:t>
            </w:r>
            <w:r w:rsidRPr="00C35F43">
              <w:rPr>
                <w:rFonts w:hint="eastAsia"/>
              </w:rPr>
              <w:t>9</w:t>
            </w:r>
            <w:r w:rsidRPr="00C35F43">
              <w:rPr>
                <w:rFonts w:hint="eastAsia"/>
              </w:rPr>
              <w:t>、</w:t>
            </w:r>
            <w:r w:rsidRPr="00C35F43">
              <w:rPr>
                <w:rFonts w:hint="eastAsia"/>
              </w:rPr>
              <w:t>12</w:t>
            </w:r>
            <w:r w:rsidRPr="00C35F43">
              <w:rPr>
                <w:rFonts w:hint="eastAsia"/>
              </w:rPr>
              <w:t>栋负一、二地下商业层</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12</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天虹数科商业股份有限公司民治天虹商场</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龙华</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深圳市龙华区民治街道民新社区民治大道</w:t>
            </w:r>
            <w:r w:rsidRPr="00C35F43">
              <w:rPr>
                <w:rFonts w:hint="eastAsia"/>
              </w:rPr>
              <w:t>58</w:t>
            </w:r>
            <w:r w:rsidRPr="00C35F43">
              <w:rPr>
                <w:rFonts w:hint="eastAsia"/>
              </w:rPr>
              <w:t>号恒润小居</w:t>
            </w:r>
            <w:r w:rsidRPr="00C35F43">
              <w:rPr>
                <w:rFonts w:hint="eastAsia"/>
              </w:rPr>
              <w:t>102</w:t>
            </w:r>
            <w:r w:rsidRPr="00C35F43">
              <w:rPr>
                <w:rFonts w:hint="eastAsia"/>
              </w:rPr>
              <w:t>及</w:t>
            </w:r>
            <w:r w:rsidRPr="00C35F43">
              <w:rPr>
                <w:rFonts w:hint="eastAsia"/>
              </w:rPr>
              <w:t>401</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13</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深圳市人人乐商业有限公司嘉邻超市</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坪山</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深圳市坪山区坑梓街道翠景路</w:t>
            </w:r>
            <w:r w:rsidRPr="00C35F43">
              <w:rPr>
                <w:rFonts w:hint="eastAsia"/>
              </w:rPr>
              <w:t>56</w:t>
            </w:r>
            <w:r w:rsidRPr="00C35F43">
              <w:rPr>
                <w:rFonts w:hint="eastAsia"/>
              </w:rPr>
              <w:t>号南门嘉邻中心二楼</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14</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深圳市坪山新区坪山福万佳商场</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坪山</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深圳市坪山区坪山竹坑社区第三工业区</w:t>
            </w:r>
            <w:r w:rsidRPr="00C35F43">
              <w:rPr>
                <w:rFonts w:hint="eastAsia"/>
              </w:rPr>
              <w:t>A</w:t>
            </w:r>
            <w:r w:rsidRPr="00C35F43">
              <w:rPr>
                <w:rFonts w:hint="eastAsia"/>
              </w:rPr>
              <w:t>区</w:t>
            </w:r>
            <w:r w:rsidRPr="00C35F43">
              <w:rPr>
                <w:rFonts w:hint="eastAsia"/>
              </w:rPr>
              <w:t>23</w:t>
            </w:r>
            <w:r w:rsidRPr="00C35F43">
              <w:rPr>
                <w:rFonts w:hint="eastAsia"/>
              </w:rPr>
              <w:t>号商场</w:t>
            </w:r>
            <w:r w:rsidRPr="00C35F43">
              <w:rPr>
                <w:rFonts w:hint="eastAsia"/>
              </w:rPr>
              <w:t>(1-2</w:t>
            </w:r>
            <w:r w:rsidRPr="00C35F43">
              <w:rPr>
                <w:rFonts w:hint="eastAsia"/>
              </w:rPr>
              <w:t>楼</w:t>
            </w:r>
            <w:r w:rsidRPr="00C35F43">
              <w:rPr>
                <w:rFonts w:hint="eastAsia"/>
              </w:rPr>
              <w:t>)</w:t>
            </w:r>
          </w:p>
        </w:tc>
      </w:tr>
      <w:tr w:rsidR="00C35F43" w:rsidRPr="00C35F43" w:rsidTr="00C35F43">
        <w:trPr>
          <w:cantSplit/>
          <w:trHeight w:val="20"/>
          <w:jc w:val="center"/>
        </w:trPr>
        <w:tc>
          <w:tcPr>
            <w:tcW w:w="704" w:type="dxa"/>
            <w:vAlign w:val="center"/>
          </w:tcPr>
          <w:p w:rsidR="00C35F43" w:rsidRPr="00C35F43" w:rsidRDefault="00C35F43" w:rsidP="00C35F43">
            <w:r w:rsidRPr="00C35F43">
              <w:rPr>
                <w:rFonts w:hint="eastAsia"/>
              </w:rPr>
              <w:t>15</w:t>
            </w:r>
          </w:p>
        </w:tc>
        <w:tc>
          <w:tcPr>
            <w:tcW w:w="4961"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深圳市大润家商贸有限公司</w:t>
            </w:r>
          </w:p>
        </w:tc>
        <w:tc>
          <w:tcPr>
            <w:tcW w:w="1017"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坪山</w:t>
            </w:r>
          </w:p>
        </w:tc>
        <w:tc>
          <w:tcPr>
            <w:tcW w:w="7488" w:type="dxa"/>
            <w:tcBorders>
              <w:top w:val="single" w:sz="4" w:space="0" w:color="auto"/>
              <w:left w:val="single" w:sz="4" w:space="0" w:color="auto"/>
              <w:bottom w:val="single" w:sz="4" w:space="0" w:color="auto"/>
              <w:right w:val="single" w:sz="4" w:space="0" w:color="auto"/>
            </w:tcBorders>
            <w:shd w:val="clear" w:color="auto" w:fill="FFFFFF"/>
            <w:vAlign w:val="center"/>
          </w:tcPr>
          <w:p w:rsidR="00C35F43" w:rsidRPr="00C35F43" w:rsidRDefault="00C35F43" w:rsidP="00C35F43">
            <w:r w:rsidRPr="00C35F43">
              <w:rPr>
                <w:rFonts w:hint="eastAsia"/>
              </w:rPr>
              <w:t>深圳市坪山区坑梓街道人民西路金宜广场</w:t>
            </w:r>
            <w:r w:rsidRPr="00C35F43">
              <w:rPr>
                <w:rFonts w:hint="eastAsia"/>
              </w:rPr>
              <w:t>1-5</w:t>
            </w:r>
            <w:r w:rsidRPr="00C35F43">
              <w:rPr>
                <w:rFonts w:hint="eastAsia"/>
              </w:rPr>
              <w:t>楼</w:t>
            </w:r>
          </w:p>
        </w:tc>
      </w:tr>
    </w:tbl>
    <w:p w:rsidR="00140C3B" w:rsidRDefault="00140C3B" w:rsidP="00C35F43">
      <w:pPr>
        <w:widowControl/>
        <w:jc w:val="left"/>
      </w:pPr>
    </w:p>
    <w:p w:rsidR="00140C3B" w:rsidRPr="00140C3B" w:rsidRDefault="00140C3B" w:rsidP="00140C3B"/>
    <w:p w:rsidR="00140C3B" w:rsidRPr="00140C3B" w:rsidRDefault="00140C3B" w:rsidP="00140C3B"/>
    <w:p w:rsidR="00140C3B" w:rsidRDefault="00140C3B" w:rsidP="00140C3B"/>
    <w:p w:rsidR="00484EF5" w:rsidRPr="00C35F43" w:rsidRDefault="00484EF5" w:rsidP="00C35F43">
      <w:pPr>
        <w:rPr>
          <w:rFonts w:hint="eastAsia"/>
        </w:rPr>
      </w:pPr>
    </w:p>
    <w:sectPr w:rsidR="00484EF5" w:rsidRPr="00C35F43" w:rsidSect="00140C3B">
      <w:pgSz w:w="16838" w:h="11906" w:orient="landscape" w:code="9"/>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43"/>
    <w:rsid w:val="00140C3B"/>
    <w:rsid w:val="00484EF5"/>
    <w:rsid w:val="00C35F43"/>
    <w:rsid w:val="00FF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5D483-5033-4BD7-A5AA-C3495EE3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5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770</Characters>
  <Application>Microsoft Office Word</Application>
  <DocSecurity>0</DocSecurity>
  <Lines>6</Lines>
  <Paragraphs>1</Paragraphs>
  <ScaleCrop>false</ScaleCrop>
  <Company>Microsoft</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付倩云</dc:creator>
  <cp:keywords/>
  <dc:description/>
  <cp:lastModifiedBy>付倩云</cp:lastModifiedBy>
  <cp:revision>1</cp:revision>
  <dcterms:created xsi:type="dcterms:W3CDTF">2020-08-27T07:02:00Z</dcterms:created>
  <dcterms:modified xsi:type="dcterms:W3CDTF">2020-08-27T07:06:00Z</dcterms:modified>
</cp:coreProperties>
</file>