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B9" w:rsidRDefault="00133EB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年度国家科学技术进步奖提名项目公示</w:t>
      </w:r>
    </w:p>
    <w:p w:rsidR="00F439B9" w:rsidRDefault="00F439B9">
      <w:pPr>
        <w:rPr>
          <w:rFonts w:ascii="仿宋_GB2312" w:eastAsia="仿宋_GB2312" w:hAnsi="仿宋_GB2312" w:cs="仿宋_GB2312"/>
          <w:sz w:val="24"/>
        </w:rPr>
      </w:pPr>
    </w:p>
    <w:p w:rsidR="00F439B9" w:rsidRDefault="00133EB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中药编码和方剂编码体系的创建、应用及国际化</w:t>
      </w:r>
    </w:p>
    <w:p w:rsidR="00F439B9" w:rsidRDefault="00133EB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二、提名单位：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中华中医药学会</w:t>
      </w:r>
    </w:p>
    <w:p w:rsidR="00F439B9" w:rsidRDefault="00133EB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三、提名等级：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</w:t>
      </w:r>
      <w:r>
        <w:rPr>
          <w:rFonts w:ascii="仿宋_GB2312" w:eastAsia="仿宋_GB2312" w:hAnsi="仿宋_GB2312" w:cs="仿宋_GB2312" w:hint="eastAsia"/>
          <w:sz w:val="32"/>
          <w:szCs w:val="32"/>
        </w:rPr>
        <w:t>科学技术进步二等奖</w:t>
      </w:r>
    </w:p>
    <w:p w:rsidR="00F439B9" w:rsidRDefault="00133EB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主要完成人：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廖利平、兰青山、吴培凯、徐美渠、曾庆明、李静、马双成、徐甘霖、易炳学、李顺民</w:t>
      </w:r>
    </w:p>
    <w:p w:rsidR="00F439B9" w:rsidRDefault="00133EB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主要完成单位：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深圳市卫生健康委员会、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中国中药有限公司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、深圳市中医院、江西中医药大学、深圳市罗湖区中医院、深圳市标准技术研究院、广东一方制药有限公司</w:t>
      </w:r>
    </w:p>
    <w:p w:rsidR="00F439B9" w:rsidRDefault="00133EB7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主要知识产权和标准规范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:rsidR="00F439B9" w:rsidRDefault="00F439B9">
      <w:pPr>
        <w:rPr>
          <w:rFonts w:ascii="仿宋_GB2312" w:eastAsia="仿宋_GB2312" w:hAnsi="仿宋_GB2312" w:cs="仿宋_GB2312"/>
          <w:b/>
          <w:bCs/>
          <w:sz w:val="24"/>
        </w:rPr>
      </w:pPr>
    </w:p>
    <w:tbl>
      <w:tblPr>
        <w:tblW w:w="92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260"/>
        <w:gridCol w:w="1022"/>
        <w:gridCol w:w="849"/>
        <w:gridCol w:w="992"/>
        <w:gridCol w:w="1134"/>
        <w:gridCol w:w="850"/>
        <w:gridCol w:w="851"/>
        <w:gridCol w:w="1183"/>
      </w:tblGrid>
      <w:tr w:rsidR="00F439B9">
        <w:trPr>
          <w:trHeight w:val="680"/>
          <w:jc w:val="center"/>
        </w:trPr>
        <w:tc>
          <w:tcPr>
            <w:tcW w:w="1088" w:type="dxa"/>
            <w:vAlign w:val="center"/>
          </w:tcPr>
          <w:p w:rsidR="00F439B9" w:rsidRDefault="00133EB7">
            <w:pPr>
              <w:spacing w:line="39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2"/>
              </w:rPr>
              <w:t>知识产权（标准）类别</w:t>
            </w:r>
          </w:p>
        </w:tc>
        <w:tc>
          <w:tcPr>
            <w:tcW w:w="1260" w:type="dxa"/>
            <w:vAlign w:val="center"/>
          </w:tcPr>
          <w:p w:rsidR="00F439B9" w:rsidRDefault="00133EB7">
            <w:pPr>
              <w:spacing w:line="39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2"/>
              </w:rPr>
              <w:t>知识产权（标准）具体名称</w:t>
            </w:r>
          </w:p>
        </w:tc>
        <w:tc>
          <w:tcPr>
            <w:tcW w:w="1022" w:type="dxa"/>
            <w:vAlign w:val="center"/>
          </w:tcPr>
          <w:p w:rsidR="00F439B9" w:rsidRDefault="00133EB7">
            <w:pPr>
              <w:spacing w:line="39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2"/>
              </w:rPr>
              <w:t>国家</w:t>
            </w:r>
          </w:p>
          <w:p w:rsidR="00F439B9" w:rsidRDefault="00133EB7">
            <w:pPr>
              <w:spacing w:line="39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2"/>
              </w:rPr>
              <w:t>（地区）</w:t>
            </w:r>
          </w:p>
        </w:tc>
        <w:tc>
          <w:tcPr>
            <w:tcW w:w="849" w:type="dxa"/>
            <w:vAlign w:val="center"/>
          </w:tcPr>
          <w:p w:rsidR="00F439B9" w:rsidRDefault="00133EB7">
            <w:pPr>
              <w:spacing w:line="39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2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 w:rsidR="00F439B9" w:rsidRDefault="00133EB7">
            <w:pPr>
              <w:spacing w:line="39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2"/>
              </w:rPr>
              <w:t>授权（标准发布）日期</w:t>
            </w:r>
          </w:p>
        </w:tc>
        <w:tc>
          <w:tcPr>
            <w:tcW w:w="1134" w:type="dxa"/>
            <w:vAlign w:val="center"/>
          </w:tcPr>
          <w:p w:rsidR="00F439B9" w:rsidRDefault="00133EB7">
            <w:pPr>
              <w:spacing w:line="39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2"/>
              </w:rPr>
              <w:t>证书编号</w:t>
            </w: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2"/>
              </w:rPr>
              <w:br/>
            </w: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2"/>
              </w:rPr>
              <w:t>（标准批准发布部门）</w:t>
            </w:r>
          </w:p>
        </w:tc>
        <w:tc>
          <w:tcPr>
            <w:tcW w:w="850" w:type="dxa"/>
            <w:vAlign w:val="center"/>
          </w:tcPr>
          <w:p w:rsidR="00F439B9" w:rsidRDefault="00133EB7">
            <w:pPr>
              <w:spacing w:line="39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2"/>
              </w:rPr>
              <w:t>权利人（标准起草单位）</w:t>
            </w:r>
          </w:p>
        </w:tc>
        <w:tc>
          <w:tcPr>
            <w:tcW w:w="851" w:type="dxa"/>
            <w:vAlign w:val="center"/>
          </w:tcPr>
          <w:p w:rsidR="00F439B9" w:rsidRDefault="00133EB7">
            <w:pPr>
              <w:spacing w:line="39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2"/>
              </w:rPr>
              <w:t>发明人（标准起草人）</w:t>
            </w:r>
          </w:p>
        </w:tc>
        <w:tc>
          <w:tcPr>
            <w:tcW w:w="1183" w:type="dxa"/>
            <w:vAlign w:val="center"/>
          </w:tcPr>
          <w:p w:rsidR="00F439B9" w:rsidRDefault="00133EB7">
            <w:pPr>
              <w:spacing w:line="39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2"/>
              </w:rPr>
              <w:t>发明专利（标准）有效状态</w:t>
            </w:r>
          </w:p>
        </w:tc>
      </w:tr>
      <w:tr w:rsidR="00F439B9">
        <w:trPr>
          <w:trHeight w:val="1021"/>
          <w:jc w:val="center"/>
        </w:trPr>
        <w:tc>
          <w:tcPr>
            <w:tcW w:w="1088" w:type="dxa"/>
          </w:tcPr>
          <w:p w:rsidR="00F439B9" w:rsidRDefault="00133EB7">
            <w:pPr>
              <w:spacing w:line="390" w:lineRule="exac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实用新型专利</w:t>
            </w:r>
          </w:p>
        </w:tc>
        <w:tc>
          <w:tcPr>
            <w:tcW w:w="1260" w:type="dxa"/>
          </w:tcPr>
          <w:p w:rsidR="00F439B9" w:rsidRDefault="00133EB7">
            <w:pPr>
              <w:spacing w:line="390" w:lineRule="exac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《一种中药饮片编码读写设备证书（实用新型专利）》</w:t>
            </w:r>
          </w:p>
        </w:tc>
        <w:tc>
          <w:tcPr>
            <w:tcW w:w="1022" w:type="dxa"/>
          </w:tcPr>
          <w:p w:rsidR="00F439B9" w:rsidRDefault="00133EB7">
            <w:pPr>
              <w:spacing w:line="390" w:lineRule="exac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中国</w:t>
            </w:r>
          </w:p>
        </w:tc>
        <w:tc>
          <w:tcPr>
            <w:tcW w:w="849" w:type="dxa"/>
          </w:tcPr>
          <w:p w:rsidR="00F439B9" w:rsidRDefault="00133EB7">
            <w:pPr>
              <w:spacing w:line="390" w:lineRule="exac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ZL201320725288X</w:t>
            </w:r>
          </w:p>
        </w:tc>
        <w:tc>
          <w:tcPr>
            <w:tcW w:w="992" w:type="dxa"/>
          </w:tcPr>
          <w:p w:rsidR="00F439B9" w:rsidRDefault="00133EB7">
            <w:pPr>
              <w:spacing w:line="390" w:lineRule="exac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2014-04-30</w:t>
            </w:r>
          </w:p>
        </w:tc>
        <w:tc>
          <w:tcPr>
            <w:tcW w:w="1134" w:type="dxa"/>
          </w:tcPr>
          <w:p w:rsidR="00F439B9" w:rsidRDefault="00133EB7">
            <w:pPr>
              <w:spacing w:line="390" w:lineRule="exac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3544506</w:t>
            </w:r>
          </w:p>
        </w:tc>
        <w:tc>
          <w:tcPr>
            <w:tcW w:w="850" w:type="dxa"/>
          </w:tcPr>
          <w:p w:rsidR="00F439B9" w:rsidRDefault="00133EB7">
            <w:pPr>
              <w:spacing w:line="390" w:lineRule="exac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廖利平</w:t>
            </w:r>
          </w:p>
        </w:tc>
        <w:tc>
          <w:tcPr>
            <w:tcW w:w="851" w:type="dxa"/>
          </w:tcPr>
          <w:p w:rsidR="00F439B9" w:rsidRDefault="00133EB7">
            <w:pPr>
              <w:spacing w:line="390" w:lineRule="exac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廖利平</w:t>
            </w:r>
          </w:p>
        </w:tc>
        <w:tc>
          <w:tcPr>
            <w:tcW w:w="1183" w:type="dxa"/>
          </w:tcPr>
          <w:p w:rsidR="00F439B9" w:rsidRDefault="00133EB7">
            <w:pPr>
              <w:spacing w:line="390" w:lineRule="exac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有效专利</w:t>
            </w:r>
          </w:p>
        </w:tc>
      </w:tr>
      <w:tr w:rsidR="00F439B9">
        <w:trPr>
          <w:trHeight w:val="1021"/>
          <w:jc w:val="center"/>
        </w:trPr>
        <w:tc>
          <w:tcPr>
            <w:tcW w:w="1088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国家标准（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GB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）</w:t>
            </w:r>
          </w:p>
        </w:tc>
        <w:tc>
          <w:tcPr>
            <w:tcW w:w="1260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中药方剂编码规则及编码</w:t>
            </w:r>
          </w:p>
        </w:tc>
        <w:tc>
          <w:tcPr>
            <w:tcW w:w="1022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中国</w:t>
            </w:r>
          </w:p>
        </w:tc>
        <w:tc>
          <w:tcPr>
            <w:tcW w:w="849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GB/T 31773-2015</w:t>
            </w:r>
          </w:p>
        </w:tc>
        <w:tc>
          <w:tcPr>
            <w:tcW w:w="992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2015.05.29</w:t>
            </w:r>
          </w:p>
        </w:tc>
        <w:tc>
          <w:tcPr>
            <w:tcW w:w="1134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中华人民共和国国家质量监督检验检疫总局、中国国家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lastRenderedPageBreak/>
              <w:t>标准化管理委员会</w:t>
            </w:r>
          </w:p>
        </w:tc>
        <w:tc>
          <w:tcPr>
            <w:tcW w:w="850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lastRenderedPageBreak/>
              <w:t>深圳市卫生和计划生育委员会（现深圳市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lastRenderedPageBreak/>
              <w:t>卫生健康委员会）、深圳市罗湖区中医院、广州中医药大学等</w:t>
            </w:r>
          </w:p>
        </w:tc>
        <w:tc>
          <w:tcPr>
            <w:tcW w:w="851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2"/>
              </w:rPr>
              <w:lastRenderedPageBreak/>
              <w:t>廖利平、曾庆明、吴培凯等</w:t>
            </w:r>
          </w:p>
        </w:tc>
        <w:tc>
          <w:tcPr>
            <w:tcW w:w="1183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现行标准</w:t>
            </w:r>
          </w:p>
        </w:tc>
      </w:tr>
      <w:tr w:rsidR="00F439B9">
        <w:trPr>
          <w:trHeight w:val="1021"/>
          <w:jc w:val="center"/>
        </w:trPr>
        <w:tc>
          <w:tcPr>
            <w:tcW w:w="1088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lastRenderedPageBreak/>
              <w:t>国家标准（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GB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）</w:t>
            </w:r>
          </w:p>
        </w:tc>
        <w:tc>
          <w:tcPr>
            <w:tcW w:w="1260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中药编码规则及编码</w:t>
            </w:r>
          </w:p>
        </w:tc>
        <w:tc>
          <w:tcPr>
            <w:tcW w:w="1022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中国</w:t>
            </w:r>
          </w:p>
        </w:tc>
        <w:tc>
          <w:tcPr>
            <w:tcW w:w="849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GB/T 31774-2015</w:t>
            </w:r>
          </w:p>
        </w:tc>
        <w:tc>
          <w:tcPr>
            <w:tcW w:w="992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2015.05.29</w:t>
            </w:r>
          </w:p>
        </w:tc>
        <w:tc>
          <w:tcPr>
            <w:tcW w:w="1134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中华人民共和国国家质量监督检验检疫总局、中国国家标准化管理委员会</w:t>
            </w:r>
          </w:p>
        </w:tc>
        <w:tc>
          <w:tcPr>
            <w:tcW w:w="850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深圳市卫生和计划生育委员会（现深圳市卫生健康委员会）、深圳市中医院、中国中医科学院等</w:t>
            </w:r>
          </w:p>
        </w:tc>
        <w:tc>
          <w:tcPr>
            <w:tcW w:w="851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2"/>
              </w:rPr>
              <w:t>廖利平、吕爱平、曾庆明等</w:t>
            </w:r>
          </w:p>
        </w:tc>
        <w:tc>
          <w:tcPr>
            <w:tcW w:w="1183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现行标准</w:t>
            </w:r>
          </w:p>
        </w:tc>
      </w:tr>
      <w:tr w:rsidR="00F439B9">
        <w:trPr>
          <w:trHeight w:val="1021"/>
          <w:jc w:val="center"/>
        </w:trPr>
        <w:tc>
          <w:tcPr>
            <w:tcW w:w="1088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国家标准（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GB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）</w:t>
            </w:r>
          </w:p>
        </w:tc>
        <w:tc>
          <w:tcPr>
            <w:tcW w:w="1260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中药在供应链管理中的编码与表示</w:t>
            </w:r>
          </w:p>
        </w:tc>
        <w:tc>
          <w:tcPr>
            <w:tcW w:w="1022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中国</w:t>
            </w:r>
          </w:p>
        </w:tc>
        <w:tc>
          <w:tcPr>
            <w:tcW w:w="849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GB/T 31775-2015</w:t>
            </w:r>
          </w:p>
        </w:tc>
        <w:tc>
          <w:tcPr>
            <w:tcW w:w="992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2015.05.29</w:t>
            </w:r>
          </w:p>
        </w:tc>
        <w:tc>
          <w:tcPr>
            <w:tcW w:w="1134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中华人民共和国国家质量监督检验检疫总局、中国国家标准化管理委员会</w:t>
            </w:r>
          </w:p>
        </w:tc>
        <w:tc>
          <w:tcPr>
            <w:tcW w:w="850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2"/>
              </w:rPr>
              <w:t>深圳市卫生和计划生育委员会（现深圳市卫生健康委员会）、深圳市标准技术研究</w:t>
            </w:r>
            <w:r>
              <w:rPr>
                <w:rFonts w:ascii="宋体" w:eastAsia="宋体" w:hAnsi="宋体" w:cs="Times New Roman"/>
                <w:color w:val="000000" w:themeColor="text1"/>
                <w:szCs w:val="22"/>
              </w:rPr>
              <w:lastRenderedPageBreak/>
              <w:t>院、中国物品编码中心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等</w:t>
            </w:r>
          </w:p>
        </w:tc>
        <w:tc>
          <w:tcPr>
            <w:tcW w:w="851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lastRenderedPageBreak/>
              <w:t>廖利平、吴培凯、黎志文等</w:t>
            </w:r>
          </w:p>
        </w:tc>
        <w:tc>
          <w:tcPr>
            <w:tcW w:w="1183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现行标准</w:t>
            </w:r>
          </w:p>
        </w:tc>
      </w:tr>
      <w:tr w:rsidR="00F439B9">
        <w:trPr>
          <w:trHeight w:val="1021"/>
          <w:jc w:val="center"/>
        </w:trPr>
        <w:tc>
          <w:tcPr>
            <w:tcW w:w="1088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lastRenderedPageBreak/>
              <w:t>国际标准（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ISO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）</w:t>
            </w:r>
          </w:p>
        </w:tc>
        <w:tc>
          <w:tcPr>
            <w:tcW w:w="1260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中药编码系统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 xml:space="preserve"> - 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第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 xml:space="preserve">1 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部分：中药编码规则</w:t>
            </w:r>
          </w:p>
        </w:tc>
        <w:tc>
          <w:tcPr>
            <w:tcW w:w="1022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ISO</w:t>
            </w:r>
          </w:p>
        </w:tc>
        <w:tc>
          <w:tcPr>
            <w:tcW w:w="849" w:type="dxa"/>
            <w:vAlign w:val="center"/>
          </w:tcPr>
          <w:p w:rsidR="00F439B9" w:rsidRDefault="00133EB7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ISO 18668-1</w:t>
            </w:r>
          </w:p>
        </w:tc>
        <w:tc>
          <w:tcPr>
            <w:tcW w:w="992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2016.04</w:t>
            </w:r>
          </w:p>
        </w:tc>
        <w:tc>
          <w:tcPr>
            <w:tcW w:w="1134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国际标准化组织（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ISO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）</w:t>
            </w:r>
          </w:p>
        </w:tc>
        <w:tc>
          <w:tcPr>
            <w:tcW w:w="850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深圳市卫生健康委员会</w:t>
            </w:r>
          </w:p>
        </w:tc>
        <w:tc>
          <w:tcPr>
            <w:tcW w:w="851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廖利平</w:t>
            </w:r>
          </w:p>
        </w:tc>
        <w:tc>
          <w:tcPr>
            <w:tcW w:w="1183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现行标准</w:t>
            </w:r>
          </w:p>
        </w:tc>
      </w:tr>
      <w:tr w:rsidR="00F439B9">
        <w:trPr>
          <w:trHeight w:val="1021"/>
          <w:jc w:val="center"/>
        </w:trPr>
        <w:tc>
          <w:tcPr>
            <w:tcW w:w="1088" w:type="dxa"/>
          </w:tcPr>
          <w:p w:rsidR="00F439B9" w:rsidRDefault="00133EB7">
            <w:pPr>
              <w:spacing w:line="390" w:lineRule="exac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国际标准（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ISO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）</w:t>
            </w:r>
          </w:p>
        </w:tc>
        <w:tc>
          <w:tcPr>
            <w:tcW w:w="1260" w:type="dxa"/>
          </w:tcPr>
          <w:p w:rsidR="00F439B9" w:rsidRDefault="00133EB7">
            <w:pPr>
              <w:spacing w:line="390" w:lineRule="exac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中药编码系统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 xml:space="preserve"> - 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第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 xml:space="preserve">2 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部分：中药饮片的编码</w:t>
            </w:r>
          </w:p>
        </w:tc>
        <w:tc>
          <w:tcPr>
            <w:tcW w:w="1022" w:type="dxa"/>
          </w:tcPr>
          <w:p w:rsidR="00F439B9" w:rsidRDefault="00133EB7">
            <w:pPr>
              <w:spacing w:line="390" w:lineRule="exac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ISO</w:t>
            </w:r>
          </w:p>
        </w:tc>
        <w:tc>
          <w:tcPr>
            <w:tcW w:w="849" w:type="dxa"/>
            <w:vAlign w:val="center"/>
          </w:tcPr>
          <w:p w:rsidR="00F439B9" w:rsidRDefault="00133EB7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ISO 18668-2</w:t>
            </w:r>
          </w:p>
        </w:tc>
        <w:tc>
          <w:tcPr>
            <w:tcW w:w="992" w:type="dxa"/>
          </w:tcPr>
          <w:p w:rsidR="00F439B9" w:rsidRDefault="00133EB7">
            <w:pPr>
              <w:spacing w:line="390" w:lineRule="exac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2017.03</w:t>
            </w:r>
          </w:p>
        </w:tc>
        <w:tc>
          <w:tcPr>
            <w:tcW w:w="1134" w:type="dxa"/>
          </w:tcPr>
          <w:p w:rsidR="00F439B9" w:rsidRDefault="00133EB7">
            <w:pPr>
              <w:spacing w:line="390" w:lineRule="exac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国际标准化组织（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ISO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）</w:t>
            </w:r>
          </w:p>
        </w:tc>
        <w:tc>
          <w:tcPr>
            <w:tcW w:w="850" w:type="dxa"/>
          </w:tcPr>
          <w:p w:rsidR="00F439B9" w:rsidRDefault="00133EB7">
            <w:pPr>
              <w:spacing w:line="390" w:lineRule="exac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深圳市卫生健康委员会</w:t>
            </w:r>
          </w:p>
        </w:tc>
        <w:tc>
          <w:tcPr>
            <w:tcW w:w="851" w:type="dxa"/>
          </w:tcPr>
          <w:p w:rsidR="00F439B9" w:rsidRDefault="00133EB7">
            <w:pPr>
              <w:spacing w:line="390" w:lineRule="exac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廖利平</w:t>
            </w:r>
          </w:p>
        </w:tc>
        <w:tc>
          <w:tcPr>
            <w:tcW w:w="1183" w:type="dxa"/>
          </w:tcPr>
          <w:p w:rsidR="00F439B9" w:rsidRDefault="00133EB7">
            <w:pPr>
              <w:spacing w:line="390" w:lineRule="exac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现行标准</w:t>
            </w:r>
          </w:p>
        </w:tc>
      </w:tr>
      <w:tr w:rsidR="00F439B9">
        <w:trPr>
          <w:trHeight w:val="1021"/>
          <w:jc w:val="center"/>
        </w:trPr>
        <w:tc>
          <w:tcPr>
            <w:tcW w:w="1088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国际标准（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ISO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）</w:t>
            </w:r>
          </w:p>
        </w:tc>
        <w:tc>
          <w:tcPr>
            <w:tcW w:w="1260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中药编码系统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 xml:space="preserve"> - 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第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 xml:space="preserve">3 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部分：中药材的编码</w:t>
            </w:r>
          </w:p>
        </w:tc>
        <w:tc>
          <w:tcPr>
            <w:tcW w:w="1022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ISO</w:t>
            </w:r>
          </w:p>
        </w:tc>
        <w:tc>
          <w:tcPr>
            <w:tcW w:w="849" w:type="dxa"/>
            <w:vAlign w:val="center"/>
          </w:tcPr>
          <w:p w:rsidR="00F439B9" w:rsidRDefault="00133EB7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ISO 18668-3</w:t>
            </w:r>
          </w:p>
        </w:tc>
        <w:tc>
          <w:tcPr>
            <w:tcW w:w="992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2017.03</w:t>
            </w:r>
          </w:p>
        </w:tc>
        <w:tc>
          <w:tcPr>
            <w:tcW w:w="1134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国际标准化组织（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ISO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）</w:t>
            </w:r>
          </w:p>
        </w:tc>
        <w:tc>
          <w:tcPr>
            <w:tcW w:w="850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深圳市卫生健康委员会</w:t>
            </w:r>
          </w:p>
        </w:tc>
        <w:tc>
          <w:tcPr>
            <w:tcW w:w="851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廖利平</w:t>
            </w:r>
          </w:p>
        </w:tc>
        <w:tc>
          <w:tcPr>
            <w:tcW w:w="1183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现行标准</w:t>
            </w:r>
          </w:p>
        </w:tc>
      </w:tr>
      <w:tr w:rsidR="00F439B9">
        <w:trPr>
          <w:trHeight w:val="1021"/>
          <w:jc w:val="center"/>
        </w:trPr>
        <w:tc>
          <w:tcPr>
            <w:tcW w:w="1088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国际标准（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ISO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）</w:t>
            </w:r>
          </w:p>
        </w:tc>
        <w:tc>
          <w:tcPr>
            <w:tcW w:w="1260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中药编码系统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 xml:space="preserve"> - 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第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 xml:space="preserve">4 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部分：中药配方颗粒的编码</w:t>
            </w:r>
          </w:p>
        </w:tc>
        <w:tc>
          <w:tcPr>
            <w:tcW w:w="1022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ISO</w:t>
            </w:r>
          </w:p>
        </w:tc>
        <w:tc>
          <w:tcPr>
            <w:tcW w:w="849" w:type="dxa"/>
            <w:vAlign w:val="center"/>
          </w:tcPr>
          <w:p w:rsidR="00F439B9" w:rsidRDefault="00133EB7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ISO 18668-4</w:t>
            </w:r>
          </w:p>
        </w:tc>
        <w:tc>
          <w:tcPr>
            <w:tcW w:w="992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2017.03</w:t>
            </w:r>
          </w:p>
        </w:tc>
        <w:tc>
          <w:tcPr>
            <w:tcW w:w="1134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国际标准化组织（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ISO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）</w:t>
            </w:r>
          </w:p>
        </w:tc>
        <w:tc>
          <w:tcPr>
            <w:tcW w:w="850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深圳市卫生健康委员会</w:t>
            </w:r>
          </w:p>
        </w:tc>
        <w:tc>
          <w:tcPr>
            <w:tcW w:w="851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廖利平</w:t>
            </w:r>
          </w:p>
        </w:tc>
        <w:tc>
          <w:tcPr>
            <w:tcW w:w="1183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现行标准</w:t>
            </w:r>
          </w:p>
        </w:tc>
      </w:tr>
      <w:tr w:rsidR="00F439B9">
        <w:trPr>
          <w:trHeight w:val="1021"/>
          <w:jc w:val="center"/>
        </w:trPr>
        <w:tc>
          <w:tcPr>
            <w:tcW w:w="1088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国际标准（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ISO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）</w:t>
            </w:r>
          </w:p>
        </w:tc>
        <w:tc>
          <w:tcPr>
            <w:tcW w:w="1260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中药在供应链管理中的编码与表示</w:t>
            </w:r>
          </w:p>
        </w:tc>
        <w:tc>
          <w:tcPr>
            <w:tcW w:w="1022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ISO</w:t>
            </w:r>
          </w:p>
        </w:tc>
        <w:tc>
          <w:tcPr>
            <w:tcW w:w="849" w:type="dxa"/>
            <w:vAlign w:val="center"/>
          </w:tcPr>
          <w:p w:rsidR="00F439B9" w:rsidRDefault="00133EB7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ISO 20333</w:t>
            </w:r>
          </w:p>
        </w:tc>
        <w:tc>
          <w:tcPr>
            <w:tcW w:w="992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2017.08</w:t>
            </w:r>
          </w:p>
        </w:tc>
        <w:tc>
          <w:tcPr>
            <w:tcW w:w="1134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国际标准化组织（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ISO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）</w:t>
            </w:r>
          </w:p>
        </w:tc>
        <w:tc>
          <w:tcPr>
            <w:tcW w:w="850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深圳市卫生健康委员会</w:t>
            </w:r>
          </w:p>
        </w:tc>
        <w:tc>
          <w:tcPr>
            <w:tcW w:w="851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廖利平</w:t>
            </w:r>
          </w:p>
        </w:tc>
        <w:tc>
          <w:tcPr>
            <w:tcW w:w="1183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现行标准</w:t>
            </w:r>
          </w:p>
        </w:tc>
      </w:tr>
      <w:tr w:rsidR="00F439B9">
        <w:trPr>
          <w:trHeight w:val="1021"/>
          <w:jc w:val="center"/>
        </w:trPr>
        <w:tc>
          <w:tcPr>
            <w:tcW w:w="1088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国际标准（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ISO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）</w:t>
            </w:r>
          </w:p>
        </w:tc>
        <w:tc>
          <w:tcPr>
            <w:tcW w:w="1260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中药方剂编码系统</w:t>
            </w:r>
          </w:p>
        </w:tc>
        <w:tc>
          <w:tcPr>
            <w:tcW w:w="1022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ISO</w:t>
            </w:r>
          </w:p>
        </w:tc>
        <w:tc>
          <w:tcPr>
            <w:tcW w:w="849" w:type="dxa"/>
            <w:vAlign w:val="center"/>
          </w:tcPr>
          <w:p w:rsidR="00F439B9" w:rsidRDefault="00133EB7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ISO 20334</w:t>
            </w:r>
          </w:p>
        </w:tc>
        <w:tc>
          <w:tcPr>
            <w:tcW w:w="992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2018.06</w:t>
            </w:r>
          </w:p>
        </w:tc>
        <w:tc>
          <w:tcPr>
            <w:tcW w:w="1134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国际标准化组织（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ISO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）</w:t>
            </w:r>
          </w:p>
        </w:tc>
        <w:tc>
          <w:tcPr>
            <w:tcW w:w="850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深圳市卫生健康委员会</w:t>
            </w:r>
          </w:p>
        </w:tc>
        <w:tc>
          <w:tcPr>
            <w:tcW w:w="851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廖利平</w:t>
            </w:r>
          </w:p>
        </w:tc>
        <w:tc>
          <w:tcPr>
            <w:tcW w:w="1183" w:type="dxa"/>
          </w:tcPr>
          <w:p w:rsidR="00F439B9" w:rsidRDefault="00133EB7">
            <w:pPr>
              <w:spacing w:line="39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2"/>
              </w:rPr>
              <w:t>现行标准</w:t>
            </w:r>
          </w:p>
        </w:tc>
      </w:tr>
    </w:tbl>
    <w:p w:rsidR="00F439B9" w:rsidRDefault="00F439B9">
      <w:pPr>
        <w:rPr>
          <w:rFonts w:ascii="仿宋_GB2312" w:eastAsia="仿宋_GB2312" w:hAnsi="仿宋_GB2312" w:cs="仿宋_GB2312"/>
          <w:sz w:val="24"/>
        </w:rPr>
      </w:pPr>
    </w:p>
    <w:p w:rsidR="00F439B9" w:rsidRDefault="00F439B9">
      <w:pPr>
        <w:rPr>
          <w:rFonts w:ascii="仿宋_GB2312" w:eastAsia="仿宋_GB2312" w:hAnsi="仿宋_GB2312" w:cs="仿宋_GB2312"/>
          <w:sz w:val="24"/>
        </w:rPr>
      </w:pPr>
    </w:p>
    <w:p w:rsidR="00F439B9" w:rsidRDefault="00F439B9">
      <w:pPr>
        <w:rPr>
          <w:rFonts w:ascii="仿宋_GB2312" w:eastAsia="仿宋_GB2312" w:hAnsi="仿宋_GB2312" w:cs="仿宋_GB2312"/>
          <w:sz w:val="24"/>
        </w:rPr>
      </w:pPr>
      <w:bookmarkStart w:id="0" w:name="_GoBack"/>
      <w:bookmarkEnd w:id="0"/>
    </w:p>
    <w:sectPr w:rsidR="00F43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EB7" w:rsidRDefault="00133EB7" w:rsidP="0017115A">
      <w:r>
        <w:separator/>
      </w:r>
    </w:p>
  </w:endnote>
  <w:endnote w:type="continuationSeparator" w:id="0">
    <w:p w:rsidR="00133EB7" w:rsidRDefault="00133EB7" w:rsidP="0017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EB7" w:rsidRDefault="00133EB7" w:rsidP="0017115A">
      <w:r>
        <w:separator/>
      </w:r>
    </w:p>
  </w:footnote>
  <w:footnote w:type="continuationSeparator" w:id="0">
    <w:p w:rsidR="00133EB7" w:rsidRDefault="00133EB7" w:rsidP="0017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2DAD7"/>
    <w:multiLevelType w:val="singleLevel"/>
    <w:tmpl w:val="2522DAD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2766F"/>
    <w:rsid w:val="00133EB7"/>
    <w:rsid w:val="0017115A"/>
    <w:rsid w:val="00F439B9"/>
    <w:rsid w:val="03FA03B5"/>
    <w:rsid w:val="04E91D26"/>
    <w:rsid w:val="14AF1AE6"/>
    <w:rsid w:val="196C696B"/>
    <w:rsid w:val="1A335CDE"/>
    <w:rsid w:val="1D924BF3"/>
    <w:rsid w:val="1F1F69BA"/>
    <w:rsid w:val="1F5242D0"/>
    <w:rsid w:val="370657CB"/>
    <w:rsid w:val="39EE5B32"/>
    <w:rsid w:val="40BC1531"/>
    <w:rsid w:val="43731E73"/>
    <w:rsid w:val="44024AE8"/>
    <w:rsid w:val="469F5537"/>
    <w:rsid w:val="48453010"/>
    <w:rsid w:val="54AA7CB9"/>
    <w:rsid w:val="55993BE0"/>
    <w:rsid w:val="5B1856E3"/>
    <w:rsid w:val="5C5E3D0D"/>
    <w:rsid w:val="5DF3214A"/>
    <w:rsid w:val="5F12766F"/>
    <w:rsid w:val="60E87414"/>
    <w:rsid w:val="641C5A23"/>
    <w:rsid w:val="67854874"/>
    <w:rsid w:val="67B7048A"/>
    <w:rsid w:val="6DE7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696B0F-DDB0-4E22-85AF-89150830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header"/>
    <w:basedOn w:val="a"/>
    <w:link w:val="Char"/>
    <w:rsid w:val="00171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711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71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711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吴培凯</dc:creator>
  <cp:lastModifiedBy>汪莉</cp:lastModifiedBy>
  <cp:revision>2</cp:revision>
  <dcterms:created xsi:type="dcterms:W3CDTF">2019-12-27T08:04:00Z</dcterms:created>
  <dcterms:modified xsi:type="dcterms:W3CDTF">2020-01-07T03:37:00Z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