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3A" w:rsidRPr="0057040C" w:rsidRDefault="00222EB4" w:rsidP="00F406EB">
      <w:pPr>
        <w:spacing w:line="384" w:lineRule="auto"/>
        <w:jc w:val="center"/>
        <w:rPr>
          <w:rFonts w:ascii="宋体" w:eastAsia="宋体" w:hAnsi="宋体"/>
          <w:b/>
          <w:sz w:val="36"/>
          <w:szCs w:val="36"/>
          <w:lang w:eastAsia="zh-CN"/>
        </w:rPr>
      </w:pPr>
      <w:r w:rsidRPr="0057040C">
        <w:rPr>
          <w:rFonts w:ascii="宋体" w:eastAsia="宋体" w:hAnsi="宋体" w:hint="eastAsia"/>
          <w:b/>
          <w:sz w:val="36"/>
          <w:szCs w:val="36"/>
          <w:lang w:eastAsia="zh-CN"/>
        </w:rPr>
        <w:t>《公共</w:t>
      </w:r>
      <w:r w:rsidR="00DF55E1" w:rsidRPr="0057040C">
        <w:rPr>
          <w:rFonts w:ascii="宋体" w:eastAsia="宋体" w:hAnsi="宋体" w:hint="eastAsia"/>
          <w:b/>
          <w:sz w:val="36"/>
          <w:szCs w:val="36"/>
          <w:lang w:eastAsia="zh-CN"/>
        </w:rPr>
        <w:t>信用信息资源</w:t>
      </w:r>
      <w:r w:rsidR="00DF55E1" w:rsidRPr="0057040C">
        <w:rPr>
          <w:rFonts w:ascii="宋体" w:eastAsia="宋体" w:hAnsi="宋体"/>
          <w:b/>
          <w:sz w:val="36"/>
          <w:szCs w:val="36"/>
          <w:lang w:eastAsia="zh-CN"/>
        </w:rPr>
        <w:t>数据目录</w:t>
      </w:r>
      <w:r w:rsidRPr="0057040C">
        <w:rPr>
          <w:rFonts w:ascii="宋体" w:eastAsia="宋体" w:hAnsi="宋体" w:hint="eastAsia"/>
          <w:b/>
          <w:sz w:val="36"/>
          <w:szCs w:val="36"/>
          <w:lang w:eastAsia="zh-CN"/>
        </w:rPr>
        <w:t>规范》</w:t>
      </w:r>
    </w:p>
    <w:p w:rsidR="00222EB4" w:rsidRPr="0057040C" w:rsidRDefault="00222EB4" w:rsidP="00F406EB">
      <w:pPr>
        <w:spacing w:line="384" w:lineRule="auto"/>
        <w:jc w:val="center"/>
        <w:rPr>
          <w:rFonts w:ascii="宋体" w:eastAsia="宋体" w:hAnsi="宋体"/>
          <w:b/>
          <w:sz w:val="36"/>
          <w:szCs w:val="36"/>
          <w:lang w:eastAsia="zh-CN"/>
        </w:rPr>
      </w:pPr>
      <w:r w:rsidRPr="0057040C">
        <w:rPr>
          <w:rFonts w:ascii="宋体" w:eastAsia="宋体" w:hAnsi="宋体" w:hint="eastAsia"/>
          <w:b/>
          <w:sz w:val="36"/>
          <w:szCs w:val="36"/>
          <w:lang w:eastAsia="zh-CN"/>
        </w:rPr>
        <w:t>编制说明</w:t>
      </w:r>
    </w:p>
    <w:p w:rsidR="00F22379" w:rsidRPr="0057040C" w:rsidRDefault="00900AE6" w:rsidP="00BE50DB">
      <w:pPr>
        <w:pStyle w:val="a8"/>
        <w:rPr>
          <w:rFonts w:ascii="宋体" w:hAnsi="宋体"/>
          <w:lang w:eastAsia="zh-CN"/>
        </w:rPr>
      </w:pPr>
      <w:r w:rsidRPr="0057040C">
        <w:rPr>
          <w:rFonts w:ascii="宋体" w:hAnsi="宋体" w:hint="eastAsia"/>
          <w:lang w:eastAsia="zh-CN"/>
        </w:rPr>
        <w:t>任务来源</w:t>
      </w:r>
    </w:p>
    <w:p w:rsidR="008F3AD9" w:rsidRPr="0057040C" w:rsidRDefault="00441A20" w:rsidP="00441A20">
      <w:pPr>
        <w:adjustRightInd/>
        <w:spacing w:line="360" w:lineRule="auto"/>
        <w:ind w:firstLine="435"/>
        <w:textAlignment w:val="auto"/>
        <w:rPr>
          <w:rFonts w:ascii="宋体" w:eastAsia="宋体" w:hAnsi="宋体"/>
          <w:kern w:val="2"/>
          <w:lang w:eastAsia="zh-CN"/>
        </w:rPr>
      </w:pPr>
      <w:r w:rsidRPr="0057040C">
        <w:rPr>
          <w:rFonts w:ascii="宋体" w:eastAsia="宋体" w:hAnsi="宋体" w:hint="eastAsia"/>
          <w:kern w:val="2"/>
          <w:lang w:eastAsia="zh-CN"/>
        </w:rPr>
        <w:t>深圳市</w:t>
      </w:r>
      <w:r w:rsidR="0043372D" w:rsidRPr="0057040C">
        <w:rPr>
          <w:rFonts w:ascii="宋体" w:eastAsia="宋体" w:hAnsi="宋体" w:hint="eastAsia"/>
          <w:kern w:val="2"/>
          <w:lang w:eastAsia="zh-CN"/>
        </w:rPr>
        <w:t>地方标准</w:t>
      </w:r>
      <w:r w:rsidR="008F3AD9" w:rsidRPr="0057040C">
        <w:rPr>
          <w:rFonts w:ascii="宋体" w:eastAsia="宋体" w:hAnsi="宋体" w:hint="eastAsia"/>
          <w:kern w:val="2"/>
          <w:lang w:eastAsia="zh-CN"/>
        </w:rPr>
        <w:t>《公共</w:t>
      </w:r>
      <w:r w:rsidR="0043372D" w:rsidRPr="0057040C">
        <w:rPr>
          <w:rFonts w:ascii="宋体" w:eastAsia="宋体" w:hAnsi="宋体" w:hint="eastAsia"/>
          <w:kern w:val="2"/>
          <w:lang w:eastAsia="zh-CN"/>
        </w:rPr>
        <w:t>信用信息资源</w:t>
      </w:r>
      <w:r w:rsidR="0043372D" w:rsidRPr="0057040C">
        <w:rPr>
          <w:rFonts w:ascii="宋体" w:eastAsia="宋体" w:hAnsi="宋体"/>
          <w:kern w:val="2"/>
          <w:lang w:eastAsia="zh-CN"/>
        </w:rPr>
        <w:t>数据目录</w:t>
      </w:r>
      <w:r w:rsidR="008F3AD9" w:rsidRPr="0057040C">
        <w:rPr>
          <w:rFonts w:ascii="宋体" w:eastAsia="宋体" w:hAnsi="宋体" w:hint="eastAsia"/>
          <w:kern w:val="2"/>
          <w:lang w:eastAsia="zh-CN"/>
        </w:rPr>
        <w:t>规范》</w:t>
      </w:r>
      <w:r w:rsidRPr="0057040C">
        <w:rPr>
          <w:rFonts w:ascii="宋体" w:eastAsia="宋体" w:hAnsi="宋体" w:hint="eastAsia"/>
          <w:kern w:val="2"/>
          <w:lang w:eastAsia="zh-CN"/>
        </w:rPr>
        <w:t>是</w:t>
      </w:r>
      <w:r w:rsidR="008F3AD9" w:rsidRPr="0057040C">
        <w:rPr>
          <w:rFonts w:ascii="宋体" w:eastAsia="宋体" w:hAnsi="宋体" w:hint="eastAsia"/>
          <w:kern w:val="2"/>
          <w:lang w:eastAsia="zh-CN"/>
        </w:rPr>
        <w:t>由</w:t>
      </w:r>
      <w:r w:rsidR="00B85636" w:rsidRPr="0057040C">
        <w:rPr>
          <w:rFonts w:ascii="宋体" w:eastAsia="宋体" w:hAnsi="宋体"/>
          <w:kern w:val="2"/>
          <w:lang w:eastAsia="zh-CN"/>
        </w:rPr>
        <w:t>深圳市</w:t>
      </w:r>
      <w:r w:rsidR="00484451">
        <w:rPr>
          <w:rFonts w:ascii="宋体" w:eastAsia="宋体" w:hAnsi="宋体" w:hint="eastAsia"/>
          <w:kern w:val="2"/>
          <w:lang w:eastAsia="zh-CN"/>
        </w:rPr>
        <w:t>政务</w:t>
      </w:r>
      <w:r w:rsidR="00484451">
        <w:rPr>
          <w:rFonts w:ascii="宋体" w:eastAsia="宋体" w:hAnsi="宋体"/>
          <w:kern w:val="2"/>
          <w:lang w:eastAsia="zh-CN"/>
        </w:rPr>
        <w:t>服务数据</w:t>
      </w:r>
      <w:r w:rsidR="00F90F1E">
        <w:rPr>
          <w:rFonts w:ascii="宋体" w:eastAsia="宋体" w:hAnsi="宋体" w:hint="eastAsia"/>
          <w:kern w:val="2"/>
          <w:lang w:eastAsia="zh-CN"/>
        </w:rPr>
        <w:t>管理</w:t>
      </w:r>
      <w:r w:rsidR="00484451">
        <w:rPr>
          <w:rFonts w:ascii="宋体" w:eastAsia="宋体" w:hAnsi="宋体"/>
          <w:kern w:val="2"/>
          <w:lang w:eastAsia="zh-CN"/>
        </w:rPr>
        <w:t>局</w:t>
      </w:r>
      <w:r w:rsidR="00B85636" w:rsidRPr="0057040C">
        <w:rPr>
          <w:rFonts w:ascii="宋体" w:eastAsia="宋体" w:hAnsi="宋体"/>
          <w:kern w:val="2"/>
          <w:lang w:eastAsia="zh-CN"/>
        </w:rPr>
        <w:t>提出</w:t>
      </w:r>
      <w:r w:rsidR="00C31A4D">
        <w:rPr>
          <w:rFonts w:ascii="宋体" w:eastAsia="宋体" w:hAnsi="宋体" w:hint="eastAsia"/>
          <w:kern w:val="2"/>
          <w:lang w:eastAsia="zh-CN"/>
        </w:rPr>
        <w:t>并</w:t>
      </w:r>
      <w:r w:rsidR="00C31A4D">
        <w:rPr>
          <w:rFonts w:ascii="宋体" w:eastAsia="宋体" w:hAnsi="宋体"/>
          <w:kern w:val="2"/>
          <w:lang w:eastAsia="zh-CN"/>
        </w:rPr>
        <w:t>归口</w:t>
      </w:r>
      <w:r w:rsidR="008F3AD9" w:rsidRPr="0057040C">
        <w:rPr>
          <w:rFonts w:ascii="宋体" w:eastAsia="宋体" w:hAnsi="宋体" w:hint="eastAsia"/>
          <w:kern w:val="2"/>
          <w:lang w:eastAsia="zh-CN"/>
        </w:rPr>
        <w:t>。</w:t>
      </w:r>
    </w:p>
    <w:p w:rsidR="009A60D5" w:rsidRPr="0057040C" w:rsidRDefault="003C3045" w:rsidP="008F3AD9">
      <w:pPr>
        <w:adjustRightInd/>
        <w:spacing w:line="360" w:lineRule="auto"/>
        <w:ind w:firstLine="435"/>
        <w:textAlignment w:val="auto"/>
        <w:rPr>
          <w:rFonts w:ascii="宋体" w:eastAsia="宋体" w:hAnsi="宋体"/>
          <w:kern w:val="2"/>
          <w:lang w:eastAsia="zh-CN"/>
        </w:rPr>
      </w:pPr>
      <w:r w:rsidRPr="003C3045">
        <w:rPr>
          <w:rFonts w:ascii="宋体" w:eastAsia="宋体" w:hAnsi="宋体" w:hint="eastAsia"/>
          <w:kern w:val="2"/>
          <w:lang w:eastAsia="zh-CN"/>
        </w:rPr>
        <w:t>深圳作为改革开放的排头兵，把社会诚信体系建设作为城市发展的重要抓手。为推动社会信用体系建设、营造社会诚信环境、建立信用奖励机制，规范公共信用信息的管理，推进深圳质量、标准、品牌、信誉建设，深圳市起草了《深圳市公共信用信息管理办法》。为了配合《深圳市公共信用信息管理办法》发布和实施，规范市各个局、委、办及相关机构所提供公共信用信息数据项的编制和维护更新规则，特制定</w:t>
      </w:r>
      <w:r w:rsidR="00197C5B">
        <w:rPr>
          <w:rFonts w:ascii="宋体" w:eastAsia="宋体" w:hAnsi="宋体" w:hint="eastAsia"/>
          <w:kern w:val="2"/>
          <w:lang w:eastAsia="zh-CN"/>
        </w:rPr>
        <w:t>本标准</w:t>
      </w:r>
      <w:r w:rsidRPr="003C3045">
        <w:rPr>
          <w:rFonts w:ascii="宋体" w:eastAsia="宋体" w:hAnsi="宋体" w:hint="eastAsia"/>
          <w:kern w:val="2"/>
          <w:lang w:eastAsia="zh-CN"/>
        </w:rPr>
        <w:t>。</w:t>
      </w:r>
    </w:p>
    <w:p w:rsidR="00900AE6" w:rsidRPr="0057040C" w:rsidRDefault="00AD54D4" w:rsidP="00BE50DB">
      <w:pPr>
        <w:pStyle w:val="a8"/>
        <w:rPr>
          <w:rFonts w:ascii="宋体" w:hAnsi="宋体"/>
          <w:lang w:eastAsia="zh-CN"/>
        </w:rPr>
      </w:pPr>
      <w:r w:rsidRPr="0057040C">
        <w:rPr>
          <w:rFonts w:ascii="宋体" w:hAnsi="宋体" w:hint="eastAsia"/>
          <w:lang w:eastAsia="zh-CN"/>
        </w:rPr>
        <w:t>立项的背景和意义</w:t>
      </w:r>
    </w:p>
    <w:p w:rsidR="00484451" w:rsidRPr="00484451" w:rsidRDefault="00484451" w:rsidP="00484451">
      <w:pPr>
        <w:adjustRightInd/>
        <w:spacing w:line="360" w:lineRule="auto"/>
        <w:ind w:firstLine="435"/>
        <w:textAlignment w:val="auto"/>
        <w:rPr>
          <w:rFonts w:ascii="宋体" w:eastAsia="宋体" w:hAnsi="宋体"/>
          <w:kern w:val="2"/>
          <w:lang w:eastAsia="zh-CN"/>
        </w:rPr>
      </w:pPr>
      <w:r w:rsidRPr="00484451">
        <w:rPr>
          <w:rFonts w:ascii="宋体" w:eastAsia="宋体" w:hAnsi="宋体" w:hint="eastAsia"/>
          <w:kern w:val="2"/>
          <w:lang w:eastAsia="zh-CN"/>
        </w:rPr>
        <w:t>随着社会经济的发展，国家对于社会诚信体系的建设更加重视，陆续出台了一批有影响力的法律法规：国务院《社会信用体系建设规划纲要（2014-2020年）》、《关于建立完善守信联合激励和失信联合惩戒制度加速推进社会诚信建设的指导意见》、《企业信息公示暂行条例》、《国务院办公厅关于印发政务信息系统整合共享实施方案的通知》等。其中，《社会信用体系建设规划纲要（2014-2020年）》中第四章明确指出：“发挥行业、地方、市场的力量和作用，加快推进信用信息系统建设，完善信用信息的记录、整合和应用，是形成守信激励和失信惩戒机制的基础和前提。”并强调了“要以数据标准化和应用标准化为原则”，因此，用标准化手段规范信用信息的归集、共享和使用及维护等工作显得尤为重要。</w:t>
      </w:r>
    </w:p>
    <w:p w:rsidR="00484451" w:rsidRPr="00484451" w:rsidRDefault="00484451" w:rsidP="00484451">
      <w:pPr>
        <w:adjustRightInd/>
        <w:spacing w:line="360" w:lineRule="auto"/>
        <w:ind w:firstLine="435"/>
        <w:textAlignment w:val="auto"/>
        <w:rPr>
          <w:rFonts w:ascii="宋体" w:eastAsia="宋体" w:hAnsi="宋体"/>
          <w:kern w:val="2"/>
          <w:lang w:eastAsia="zh-CN"/>
        </w:rPr>
      </w:pPr>
      <w:r w:rsidRPr="00484451">
        <w:rPr>
          <w:rFonts w:ascii="宋体" w:eastAsia="宋体" w:hAnsi="宋体" w:hint="eastAsia"/>
          <w:kern w:val="2"/>
          <w:lang w:eastAsia="zh-CN"/>
        </w:rPr>
        <w:t>《国务院办公厅关于印发政务信息系统整合共享实施方案的通知》 [国办发〔2017〕39号]中明确指出：“统一标准规范。注重数据和通用业务标准的统一，开展国家政务信息化总体标准研制与应用，促进跨地区、跨部门、跨层级数据互认共享。建立动态更新的政务信息资源目录体系，确保政务信息有序开放、共享、使用。完善标准，加快构建政务信息共享标准体系。建立健全政务信息资源数据</w:t>
      </w:r>
      <w:r w:rsidRPr="00484451">
        <w:rPr>
          <w:rFonts w:ascii="宋体" w:eastAsia="宋体" w:hAnsi="宋体" w:hint="eastAsia"/>
          <w:kern w:val="2"/>
          <w:lang w:eastAsia="zh-CN"/>
        </w:rPr>
        <w:lastRenderedPageBreak/>
        <w:t>采集、数据质量、目录分类与管理、共享交换接口、共享交换服务、多级共享平台对接、平台运行管理、网络安全保障等方面的标准，推动标准试点应用工作。”</w:t>
      </w:r>
    </w:p>
    <w:p w:rsidR="00484451" w:rsidRPr="00484451" w:rsidRDefault="00484451" w:rsidP="00484451">
      <w:pPr>
        <w:adjustRightInd/>
        <w:spacing w:line="360" w:lineRule="auto"/>
        <w:ind w:firstLine="435"/>
        <w:textAlignment w:val="auto"/>
        <w:rPr>
          <w:rFonts w:ascii="宋体" w:eastAsia="宋体" w:hAnsi="宋体"/>
          <w:kern w:val="2"/>
          <w:lang w:eastAsia="zh-CN"/>
        </w:rPr>
      </w:pPr>
      <w:r w:rsidRPr="00484451">
        <w:rPr>
          <w:rFonts w:ascii="宋体" w:eastAsia="宋体" w:hAnsi="宋体" w:hint="eastAsia"/>
          <w:kern w:val="2"/>
          <w:lang w:eastAsia="zh-CN"/>
        </w:rPr>
        <w:t>深圳作为改革开放的排头兵，已将社会诚信体系建设作为城市发展的重要抓手。为推动社会信用体系建设、营造社会诚信环境、建立信用奖励机制，规范公共信用信息的管理，推进深圳质量、标准、品牌、信誉建设，构建以信用为核心的新型市场监管体系，深圳市起草了《深圳市公共信用信息管理办法》（深圳市人民政府令（第297号））。《深圳市公共信用信息管理办法》中明确指出我市应当建立完善全市统一的公共信用信息管理系统，并按照 “共建共享”原则，通过公共信用系统加强本地区、本部门公共信用信息的归集和使用。公共信用信息资源目录是公共信用信息管理系统建设的基础，公共信用信息应根据公共信用信息资源目录进行归集，信息提供单位也应按照公共信用信息资源目录向市电子政务资源机构报送相关信息，并依法做好信息的记录、维护、异议处理及信息安全等工作。</w:t>
      </w:r>
    </w:p>
    <w:p w:rsidR="00384B37" w:rsidRPr="0057040C" w:rsidRDefault="00484451" w:rsidP="00484451">
      <w:pPr>
        <w:adjustRightInd/>
        <w:spacing w:line="360" w:lineRule="auto"/>
        <w:ind w:firstLine="435"/>
        <w:textAlignment w:val="auto"/>
        <w:rPr>
          <w:rFonts w:ascii="宋体" w:eastAsia="宋体" w:hAnsi="宋体"/>
          <w:kern w:val="2"/>
          <w:lang w:eastAsia="zh-CN"/>
        </w:rPr>
      </w:pPr>
      <w:r w:rsidRPr="00484451">
        <w:rPr>
          <w:rFonts w:ascii="宋体" w:eastAsia="宋体" w:hAnsi="宋体" w:hint="eastAsia"/>
          <w:kern w:val="2"/>
          <w:lang w:eastAsia="zh-CN"/>
        </w:rPr>
        <w:t>为配合《深圳市公共信用信息管理办法》的实施，并根据全国信用信息共享平台二期工程项目办发布的指引性文件《公共信用信息资源目录编制指南》要求，深圳市应按照行政层级分级编制及报送有共性的地方公共信用信息资源目录。对深圳市而言，除了有共性的公共信用信息资源目录外，还有诸多具有地方特色的公共信用信息资源目录，因此根据《社会信用体系建设规划纲要（2014—2020年）》、《国务院办公厅关于印发政务信息系统整合共享实施方案的通知》、《深圳市公共信用信息管理办法》等相关文件精神，深圳市应明确和规范公共信用信息资源目录的编制要求，规范本市公共信用信息资源目录的编制程序、编制内容及要求、管理、维护、更新规则，以便于信用信息的归集、交换，以及公共信用系统的运行、维护，</w:t>
      </w:r>
      <w:r>
        <w:rPr>
          <w:rFonts w:ascii="宋体" w:eastAsia="宋体" w:hAnsi="宋体" w:hint="eastAsia"/>
          <w:kern w:val="2"/>
          <w:lang w:eastAsia="zh-CN"/>
        </w:rPr>
        <w:t>因此编制《公共信用信息资源数据目录规范》标准是非常必要且急迫的</w:t>
      </w:r>
      <w:r w:rsidR="00384B37" w:rsidRPr="0057040C">
        <w:rPr>
          <w:rFonts w:ascii="宋体" w:eastAsia="宋体" w:hAnsi="宋体" w:hint="eastAsia"/>
          <w:kern w:val="2"/>
          <w:lang w:eastAsia="zh-CN"/>
        </w:rPr>
        <w:t>。</w:t>
      </w:r>
    </w:p>
    <w:p w:rsidR="00900AE6" w:rsidRPr="0057040C" w:rsidRDefault="00900AE6" w:rsidP="00FA1DD1">
      <w:pPr>
        <w:pStyle w:val="a8"/>
        <w:rPr>
          <w:rFonts w:ascii="宋体" w:hAnsi="宋体"/>
          <w:lang w:eastAsia="zh-CN"/>
        </w:rPr>
      </w:pPr>
      <w:r w:rsidRPr="0057040C">
        <w:rPr>
          <w:rFonts w:ascii="宋体" w:hAnsi="宋体" w:hint="eastAsia"/>
          <w:lang w:eastAsia="zh-CN"/>
        </w:rPr>
        <w:t>编制原则</w:t>
      </w:r>
    </w:p>
    <w:p w:rsidR="00BD3589" w:rsidRPr="0057040C" w:rsidRDefault="00BD3589" w:rsidP="00BD3589">
      <w:pPr>
        <w:adjustRightInd/>
        <w:spacing w:line="360" w:lineRule="auto"/>
        <w:ind w:firstLine="420"/>
        <w:textAlignment w:val="auto"/>
        <w:rPr>
          <w:rFonts w:ascii="宋体" w:eastAsia="宋体" w:hAnsi="宋体"/>
          <w:kern w:val="2"/>
          <w:lang w:eastAsia="zh-CN"/>
        </w:rPr>
      </w:pPr>
      <w:r w:rsidRPr="0057040C">
        <w:rPr>
          <w:rFonts w:ascii="宋体" w:eastAsia="宋体" w:hAnsi="宋体" w:hint="eastAsia"/>
          <w:kern w:val="2"/>
          <w:lang w:eastAsia="zh-CN"/>
        </w:rPr>
        <w:t>（1）科学性原则</w:t>
      </w:r>
    </w:p>
    <w:p w:rsidR="00BD3589" w:rsidRPr="0057040C" w:rsidRDefault="00BD3589" w:rsidP="00BD3589">
      <w:pPr>
        <w:adjustRightInd/>
        <w:spacing w:line="360" w:lineRule="auto"/>
        <w:ind w:firstLine="420"/>
        <w:textAlignment w:val="auto"/>
        <w:rPr>
          <w:rFonts w:ascii="宋体" w:eastAsia="宋体" w:hAnsi="宋体"/>
          <w:kern w:val="2"/>
          <w:lang w:eastAsia="zh-CN"/>
        </w:rPr>
      </w:pPr>
      <w:r w:rsidRPr="0057040C">
        <w:rPr>
          <w:rFonts w:ascii="宋体" w:eastAsia="宋体" w:hAnsi="宋体" w:hint="eastAsia"/>
          <w:kern w:val="2"/>
          <w:lang w:eastAsia="zh-CN"/>
        </w:rPr>
        <w:t>标准的编制应以标准化理论为指导，公共信用信息数据项的共享、归集和使</w:t>
      </w:r>
      <w:r w:rsidRPr="0057040C">
        <w:rPr>
          <w:rFonts w:ascii="宋体" w:eastAsia="宋体" w:hAnsi="宋体" w:hint="eastAsia"/>
          <w:kern w:val="2"/>
          <w:lang w:eastAsia="zh-CN"/>
        </w:rPr>
        <w:lastRenderedPageBreak/>
        <w:t>用涉及面广、影响重大，编制组应通过深入研究国家和地方相关法律法规，以及深圳市多年公共信用信息体系建设积累的经验和相关规范性文件，注重科学性，并以此作为标准编制的基础和依据，运用科学的方法建立标准。同时标准应符合国家有关法律法规、政策以及相关技术规范的要求，确保编制标准科学可行，具有一定的先进性和前瞻性，同时还需要保证标准适用于公共信用信息资源</w:t>
      </w:r>
      <w:r w:rsidR="00EA6236">
        <w:rPr>
          <w:rFonts w:ascii="宋体" w:eastAsia="宋体" w:hAnsi="宋体" w:hint="eastAsia"/>
          <w:kern w:val="2"/>
          <w:lang w:eastAsia="zh-CN"/>
        </w:rPr>
        <w:t>数据</w:t>
      </w:r>
      <w:r w:rsidRPr="0057040C">
        <w:rPr>
          <w:rFonts w:ascii="宋体" w:eastAsia="宋体" w:hAnsi="宋体" w:hint="eastAsia"/>
          <w:kern w:val="2"/>
          <w:lang w:eastAsia="zh-CN"/>
        </w:rPr>
        <w:t>目录的相关工作，简明易懂有利于实施。</w:t>
      </w:r>
    </w:p>
    <w:p w:rsidR="00BD3589" w:rsidRPr="0057040C" w:rsidRDefault="00BD3589" w:rsidP="00BD3589">
      <w:pPr>
        <w:adjustRightInd/>
        <w:spacing w:line="360" w:lineRule="auto"/>
        <w:ind w:firstLine="420"/>
        <w:textAlignment w:val="auto"/>
        <w:rPr>
          <w:rFonts w:ascii="宋体" w:eastAsia="宋体" w:hAnsi="宋体"/>
          <w:kern w:val="2"/>
          <w:lang w:eastAsia="zh-CN"/>
        </w:rPr>
      </w:pPr>
      <w:r w:rsidRPr="0057040C">
        <w:rPr>
          <w:rFonts w:ascii="宋体" w:eastAsia="宋体" w:hAnsi="宋体" w:hint="eastAsia"/>
          <w:kern w:val="2"/>
          <w:lang w:eastAsia="zh-CN"/>
        </w:rPr>
        <w:t>（2）合理性原则</w:t>
      </w:r>
    </w:p>
    <w:p w:rsidR="00BD3589" w:rsidRPr="0057040C" w:rsidRDefault="00BD3589" w:rsidP="00BD3589">
      <w:pPr>
        <w:adjustRightInd/>
        <w:spacing w:line="360" w:lineRule="auto"/>
        <w:ind w:firstLine="420"/>
        <w:textAlignment w:val="auto"/>
        <w:rPr>
          <w:rFonts w:ascii="宋体" w:eastAsia="宋体" w:hAnsi="宋体"/>
          <w:kern w:val="2"/>
          <w:lang w:eastAsia="zh-CN"/>
        </w:rPr>
      </w:pPr>
      <w:r w:rsidRPr="0057040C">
        <w:rPr>
          <w:rFonts w:ascii="宋体" w:eastAsia="宋体" w:hAnsi="宋体" w:hint="eastAsia"/>
          <w:kern w:val="2"/>
          <w:lang w:eastAsia="zh-CN"/>
        </w:rPr>
        <w:t>标准的制定必须充分考虑全市各共享部门的需求及现有数据的特点，所制定的标准应当满足各部门数据资源管理、共享、交换以及服务的基本需求。我国信用信息相关标准很多，本标准在编制中引用了最新版本的国家及行业规范，如国家在2009年发布了GB/T 23792-2009《信用标准化工作指南》等，该标准规定了信用标准的制定以及实施等要求。标准的研制将遵循GB/T 23792-2009等国家标准的要求。但这些标准中由于新旧更替，也存在着一些不互相兼容的情况，本标准按照目前行业的发展趋势，强调与新版相关国家标准协调一致的要求，在技术细节上做了诸多细化和协调统一，以保证标准的合理性。</w:t>
      </w:r>
    </w:p>
    <w:p w:rsidR="00BD3589" w:rsidRPr="0057040C" w:rsidRDefault="00BD3589" w:rsidP="00BD3589">
      <w:pPr>
        <w:adjustRightInd/>
        <w:spacing w:line="360" w:lineRule="auto"/>
        <w:ind w:firstLine="420"/>
        <w:textAlignment w:val="auto"/>
        <w:rPr>
          <w:rFonts w:ascii="宋体" w:eastAsia="宋体" w:hAnsi="宋体"/>
          <w:kern w:val="2"/>
          <w:lang w:eastAsia="zh-CN"/>
        </w:rPr>
      </w:pPr>
      <w:r w:rsidRPr="0057040C">
        <w:rPr>
          <w:rFonts w:ascii="宋体" w:eastAsia="宋体" w:hAnsi="宋体" w:hint="eastAsia"/>
          <w:kern w:val="2"/>
          <w:lang w:eastAsia="zh-CN"/>
        </w:rPr>
        <w:t>（3）可操作性原则</w:t>
      </w:r>
    </w:p>
    <w:p w:rsidR="001E0D0A" w:rsidRPr="0057040C" w:rsidRDefault="00BD3589" w:rsidP="00BD3589">
      <w:pPr>
        <w:adjustRightInd/>
        <w:spacing w:line="360" w:lineRule="auto"/>
        <w:ind w:firstLine="420"/>
        <w:textAlignment w:val="auto"/>
        <w:rPr>
          <w:rFonts w:ascii="宋体" w:eastAsia="宋体" w:hAnsi="宋体"/>
          <w:kern w:val="2"/>
          <w:lang w:eastAsia="zh-CN"/>
        </w:rPr>
      </w:pPr>
      <w:r w:rsidRPr="0057040C">
        <w:rPr>
          <w:rFonts w:ascii="宋体" w:eastAsia="宋体" w:hAnsi="宋体" w:hint="eastAsia"/>
          <w:kern w:val="2"/>
          <w:lang w:eastAsia="zh-CN"/>
        </w:rPr>
        <w:t>标准的编制应考虑解决实际问题，因此在编制的过程中必须考虑可操作性原则，标准必须充分考虑我市公共信用信息数据的实际情况和特点，有选择地吸收某些国内外标准及论文的成果，必须保证标准能满足深圳市公共信用信息体系的发展和需求。公共信用信息作为政府信息资源的一部分，在标准化过程中，需要从长远考虑，尽量和已有的国家、行业以及相关标准兼容。对于各部门关键的、急需的，同时又容易达成一定共识的公共信用信息首先纳入本标准，对于仍存在不确定性、或很难达成共识的，选择恰当的时机在标准后续的修订过程中逐步纳入。</w:t>
      </w:r>
    </w:p>
    <w:p w:rsidR="00C73B00" w:rsidRPr="0057040C" w:rsidRDefault="00C73B00" w:rsidP="00C73B00">
      <w:pPr>
        <w:pStyle w:val="a8"/>
        <w:rPr>
          <w:rFonts w:ascii="宋体" w:hAnsi="宋体"/>
          <w:lang w:eastAsia="zh-CN"/>
        </w:rPr>
      </w:pPr>
      <w:r w:rsidRPr="0057040C">
        <w:rPr>
          <w:rFonts w:ascii="宋体" w:hAnsi="宋体" w:hint="eastAsia"/>
          <w:lang w:eastAsia="zh-CN"/>
        </w:rPr>
        <w:t>主要</w:t>
      </w:r>
      <w:proofErr w:type="spellStart"/>
      <w:r w:rsidRPr="0057040C">
        <w:rPr>
          <w:rFonts w:ascii="宋体" w:hAnsi="宋体" w:hint="eastAsia"/>
        </w:rPr>
        <w:t>编制</w:t>
      </w:r>
      <w:proofErr w:type="spellEnd"/>
      <w:r w:rsidRPr="0057040C">
        <w:rPr>
          <w:rFonts w:ascii="宋体" w:hAnsi="宋体" w:hint="eastAsia"/>
          <w:lang w:eastAsia="zh-CN"/>
        </w:rPr>
        <w:t>过程</w:t>
      </w:r>
    </w:p>
    <w:p w:rsidR="0057040C" w:rsidRPr="0057040C" w:rsidRDefault="0057040C" w:rsidP="0057040C">
      <w:pPr>
        <w:spacing w:line="360" w:lineRule="auto"/>
        <w:ind w:firstLineChars="200" w:firstLine="480"/>
        <w:rPr>
          <w:rFonts w:ascii="宋体" w:eastAsia="宋体" w:hAnsi="宋体"/>
          <w:lang w:eastAsia="zh-CN"/>
        </w:rPr>
      </w:pPr>
      <w:r w:rsidRPr="0057040C">
        <w:rPr>
          <w:rFonts w:ascii="宋体" w:eastAsia="宋体" w:hAnsi="宋体" w:hint="eastAsia"/>
          <w:lang w:eastAsia="zh-CN"/>
        </w:rPr>
        <w:t>制定《公共信用信息资源数据目录规范》主要经历了以下阶段：</w:t>
      </w:r>
    </w:p>
    <w:p w:rsidR="0057040C" w:rsidRPr="004F5E72" w:rsidRDefault="0057040C" w:rsidP="0057040C">
      <w:pPr>
        <w:pStyle w:val="aff5"/>
        <w:widowControl w:val="0"/>
        <w:numPr>
          <w:ilvl w:val="0"/>
          <w:numId w:val="31"/>
        </w:numPr>
        <w:spacing w:beforeLines="50" w:before="163" w:line="360" w:lineRule="auto"/>
        <w:ind w:firstLineChars="0"/>
        <w:jc w:val="both"/>
        <w:rPr>
          <w:b/>
        </w:rPr>
      </w:pPr>
      <w:r w:rsidRPr="004F5E72">
        <w:rPr>
          <w:rFonts w:hint="eastAsia"/>
          <w:b/>
        </w:rPr>
        <w:t>立项阶段</w:t>
      </w:r>
    </w:p>
    <w:p w:rsidR="0057040C" w:rsidRDefault="0057040C" w:rsidP="004F5E72">
      <w:pPr>
        <w:pStyle w:val="ae"/>
        <w:spacing w:line="520" w:lineRule="exact"/>
        <w:ind w:leftChars="0" w:left="0" w:firstLineChars="200" w:firstLine="480"/>
        <w:rPr>
          <w:rFonts w:ascii="宋体" w:eastAsia="宋体" w:hAnsi="宋体"/>
          <w:szCs w:val="21"/>
          <w:lang w:eastAsia="zh-CN"/>
        </w:rPr>
      </w:pPr>
      <w:r w:rsidRPr="00F565FF">
        <w:rPr>
          <w:rFonts w:ascii="宋体" w:eastAsia="宋体" w:hAnsi="宋体" w:hint="eastAsia"/>
          <w:szCs w:val="21"/>
          <w:lang w:eastAsia="zh-CN"/>
        </w:rPr>
        <w:lastRenderedPageBreak/>
        <w:t>201</w:t>
      </w:r>
      <w:r w:rsidR="004F5E72" w:rsidRPr="00F565FF">
        <w:rPr>
          <w:rFonts w:ascii="宋体" w:eastAsia="宋体" w:hAnsi="宋体"/>
          <w:szCs w:val="21"/>
          <w:lang w:eastAsia="zh-CN"/>
        </w:rPr>
        <w:t>7</w:t>
      </w:r>
      <w:r w:rsidRPr="00F565FF">
        <w:rPr>
          <w:rFonts w:ascii="宋体" w:eastAsia="宋体" w:hAnsi="宋体" w:hint="eastAsia"/>
          <w:szCs w:val="21"/>
          <w:lang w:eastAsia="zh-CN"/>
        </w:rPr>
        <w:t>年5月，《</w:t>
      </w:r>
      <w:r w:rsidR="004F5E72" w:rsidRPr="00F565FF">
        <w:rPr>
          <w:rFonts w:ascii="宋体" w:eastAsia="宋体" w:hAnsi="宋体" w:hint="eastAsia"/>
          <w:szCs w:val="21"/>
          <w:lang w:eastAsia="zh-CN"/>
        </w:rPr>
        <w:t>公共信用信息资源数据目录规范</w:t>
      </w:r>
      <w:r w:rsidRPr="00F565FF">
        <w:rPr>
          <w:rFonts w:ascii="宋体" w:eastAsia="宋体" w:hAnsi="宋体" w:hint="eastAsia"/>
          <w:szCs w:val="21"/>
          <w:lang w:eastAsia="zh-CN"/>
        </w:rPr>
        <w:t>》作为深圳市标准化指导性技术文件正式批准立项。</w:t>
      </w:r>
    </w:p>
    <w:p w:rsidR="00BE2F0B" w:rsidRPr="00F565FF" w:rsidRDefault="00BE2F0B" w:rsidP="004F5E72">
      <w:pPr>
        <w:pStyle w:val="ae"/>
        <w:spacing w:line="520" w:lineRule="exact"/>
        <w:ind w:leftChars="0" w:left="0" w:firstLineChars="200" w:firstLine="480"/>
        <w:rPr>
          <w:rFonts w:ascii="宋体" w:eastAsia="宋体" w:hAnsi="宋体"/>
          <w:szCs w:val="21"/>
          <w:lang w:eastAsia="zh-CN"/>
        </w:rPr>
      </w:pPr>
      <w:r>
        <w:rPr>
          <w:rFonts w:ascii="宋体" w:eastAsia="宋体" w:hAnsi="宋体" w:hint="eastAsia"/>
          <w:szCs w:val="21"/>
          <w:lang w:eastAsia="zh-CN"/>
        </w:rPr>
        <w:t>2019年5月</w:t>
      </w:r>
      <w:r>
        <w:rPr>
          <w:rFonts w:ascii="宋体" w:eastAsia="宋体" w:hAnsi="宋体"/>
          <w:szCs w:val="21"/>
          <w:lang w:eastAsia="zh-CN"/>
        </w:rPr>
        <w:t>，因标准化制度改革，</w:t>
      </w:r>
      <w:r w:rsidRPr="00F565FF">
        <w:rPr>
          <w:rFonts w:ascii="宋体" w:eastAsia="宋体" w:hAnsi="宋体" w:hint="eastAsia"/>
          <w:szCs w:val="21"/>
          <w:lang w:eastAsia="zh-CN"/>
        </w:rPr>
        <w:t>《公共信用信息资源数据目录规范》作为深圳市</w:t>
      </w:r>
      <w:r>
        <w:rPr>
          <w:rFonts w:ascii="宋体" w:eastAsia="宋体" w:hAnsi="宋体" w:hint="eastAsia"/>
          <w:szCs w:val="21"/>
          <w:lang w:eastAsia="zh-CN"/>
        </w:rPr>
        <w:t>地方标准重新</w:t>
      </w:r>
      <w:r>
        <w:rPr>
          <w:rFonts w:ascii="宋体" w:eastAsia="宋体" w:hAnsi="宋体"/>
          <w:szCs w:val="21"/>
          <w:lang w:eastAsia="zh-CN"/>
        </w:rPr>
        <w:t>批准</w:t>
      </w:r>
      <w:r w:rsidRPr="00F565FF">
        <w:rPr>
          <w:rFonts w:ascii="宋体" w:eastAsia="宋体" w:hAnsi="宋体" w:hint="eastAsia"/>
          <w:szCs w:val="21"/>
          <w:lang w:eastAsia="zh-CN"/>
        </w:rPr>
        <w:t>立项。</w:t>
      </w:r>
    </w:p>
    <w:p w:rsidR="0057040C" w:rsidRPr="00F90AED" w:rsidRDefault="0057040C" w:rsidP="0057040C">
      <w:pPr>
        <w:pStyle w:val="aff5"/>
        <w:widowControl w:val="0"/>
        <w:numPr>
          <w:ilvl w:val="0"/>
          <w:numId w:val="31"/>
        </w:numPr>
        <w:spacing w:beforeLines="50" w:before="163" w:line="360" w:lineRule="auto"/>
        <w:ind w:firstLineChars="0"/>
        <w:jc w:val="both"/>
        <w:rPr>
          <w:b/>
        </w:rPr>
      </w:pPr>
      <w:r w:rsidRPr="00F90AED">
        <w:rPr>
          <w:rFonts w:hint="eastAsia"/>
          <w:b/>
        </w:rPr>
        <w:t>调研阶段</w:t>
      </w:r>
    </w:p>
    <w:p w:rsidR="00BE2F0B" w:rsidRPr="000907EB" w:rsidRDefault="000907EB" w:rsidP="000907EB">
      <w:pPr>
        <w:pStyle w:val="ae"/>
        <w:spacing w:line="520" w:lineRule="exact"/>
        <w:ind w:leftChars="0" w:left="0" w:firstLineChars="200" w:firstLine="480"/>
        <w:rPr>
          <w:rFonts w:ascii="宋体" w:eastAsia="宋体" w:hAnsi="宋体"/>
          <w:szCs w:val="21"/>
          <w:lang w:eastAsia="zh-CN"/>
        </w:rPr>
      </w:pPr>
      <w:r>
        <w:rPr>
          <w:rFonts w:ascii="宋体" w:eastAsia="宋体" w:hAnsi="宋体" w:hint="eastAsia"/>
          <w:szCs w:val="21"/>
          <w:lang w:eastAsia="zh-CN"/>
        </w:rPr>
        <w:t>2018年6月</w:t>
      </w:r>
      <w:r>
        <w:rPr>
          <w:rFonts w:ascii="宋体" w:eastAsia="宋体" w:hAnsi="宋体"/>
          <w:szCs w:val="21"/>
          <w:lang w:eastAsia="zh-CN"/>
        </w:rPr>
        <w:t>到</w:t>
      </w:r>
      <w:r>
        <w:rPr>
          <w:rFonts w:ascii="宋体" w:eastAsia="宋体" w:hAnsi="宋体" w:hint="eastAsia"/>
          <w:szCs w:val="21"/>
          <w:lang w:eastAsia="zh-CN"/>
        </w:rPr>
        <w:t>2018年10月</w:t>
      </w:r>
      <w:r>
        <w:rPr>
          <w:rFonts w:ascii="宋体" w:eastAsia="宋体" w:hAnsi="宋体"/>
          <w:szCs w:val="21"/>
          <w:lang w:eastAsia="zh-CN"/>
        </w:rPr>
        <w:t>，</w:t>
      </w:r>
      <w:r>
        <w:rPr>
          <w:rFonts w:ascii="宋体" w:eastAsia="宋体" w:hAnsi="宋体" w:hint="eastAsia"/>
          <w:szCs w:val="21"/>
          <w:lang w:eastAsia="zh-CN"/>
        </w:rPr>
        <w:t>陆续</w:t>
      </w:r>
      <w:r>
        <w:rPr>
          <w:rFonts w:ascii="宋体" w:eastAsia="宋体" w:hAnsi="宋体"/>
          <w:szCs w:val="21"/>
          <w:lang w:eastAsia="zh-CN"/>
        </w:rPr>
        <w:t>完成</w:t>
      </w:r>
      <w:r>
        <w:rPr>
          <w:rFonts w:ascii="宋体" w:eastAsia="宋体" w:hAnsi="宋体" w:hint="eastAsia"/>
          <w:szCs w:val="21"/>
          <w:lang w:eastAsia="zh-CN"/>
        </w:rPr>
        <w:t>深圳市公共</w:t>
      </w:r>
      <w:r>
        <w:rPr>
          <w:rFonts w:ascii="宋体" w:eastAsia="宋体" w:hAnsi="宋体"/>
          <w:szCs w:val="21"/>
          <w:lang w:eastAsia="zh-CN"/>
        </w:rPr>
        <w:t>信用中心、宝安信息中心、鹏元征信、</w:t>
      </w:r>
      <w:proofErr w:type="gramStart"/>
      <w:r>
        <w:rPr>
          <w:rFonts w:ascii="宋体" w:eastAsia="宋体" w:hAnsi="宋体" w:hint="eastAsia"/>
          <w:szCs w:val="21"/>
          <w:lang w:eastAsia="zh-CN"/>
        </w:rPr>
        <w:t>众信中心</w:t>
      </w:r>
      <w:proofErr w:type="gramEnd"/>
      <w:r>
        <w:rPr>
          <w:rFonts w:ascii="宋体" w:eastAsia="宋体" w:hAnsi="宋体"/>
          <w:szCs w:val="21"/>
          <w:lang w:eastAsia="zh-CN"/>
        </w:rPr>
        <w:t>的调研，</w:t>
      </w:r>
      <w:r>
        <w:rPr>
          <w:rFonts w:ascii="宋体" w:eastAsia="宋体" w:hAnsi="宋体" w:hint="eastAsia"/>
          <w:szCs w:val="21"/>
          <w:lang w:eastAsia="zh-CN"/>
        </w:rPr>
        <w:t>同步</w:t>
      </w:r>
      <w:r>
        <w:rPr>
          <w:rFonts w:ascii="宋体" w:eastAsia="宋体" w:hAnsi="宋体"/>
          <w:szCs w:val="21"/>
          <w:lang w:eastAsia="zh-CN"/>
        </w:rPr>
        <w:t>完成《</w:t>
      </w:r>
      <w:r w:rsidRPr="000907EB">
        <w:rPr>
          <w:rFonts w:ascii="宋体" w:eastAsia="宋体" w:hAnsi="宋体" w:hint="eastAsia"/>
          <w:szCs w:val="21"/>
          <w:lang w:eastAsia="zh-CN"/>
        </w:rPr>
        <w:t>我国公共信用信息建设现状分析</w:t>
      </w:r>
      <w:r>
        <w:rPr>
          <w:rFonts w:ascii="宋体" w:eastAsia="宋体" w:hAnsi="宋体"/>
          <w:szCs w:val="21"/>
          <w:lang w:eastAsia="zh-CN"/>
        </w:rPr>
        <w:t>》</w:t>
      </w:r>
      <w:r>
        <w:rPr>
          <w:rFonts w:ascii="宋体" w:eastAsia="宋体" w:hAnsi="宋体" w:hint="eastAsia"/>
          <w:szCs w:val="21"/>
          <w:lang w:eastAsia="zh-CN"/>
        </w:rPr>
        <w:t>报告</w:t>
      </w:r>
      <w:r>
        <w:rPr>
          <w:rFonts w:ascii="宋体" w:eastAsia="宋体" w:hAnsi="宋体"/>
          <w:szCs w:val="21"/>
          <w:lang w:eastAsia="zh-CN"/>
        </w:rPr>
        <w:t>。</w:t>
      </w:r>
    </w:p>
    <w:p w:rsidR="0057040C" w:rsidRDefault="0057040C" w:rsidP="0057040C">
      <w:pPr>
        <w:pStyle w:val="aff5"/>
        <w:widowControl w:val="0"/>
        <w:numPr>
          <w:ilvl w:val="0"/>
          <w:numId w:val="31"/>
        </w:numPr>
        <w:spacing w:beforeLines="50" w:before="163" w:line="360" w:lineRule="auto"/>
        <w:ind w:firstLineChars="0"/>
        <w:jc w:val="both"/>
        <w:rPr>
          <w:b/>
        </w:rPr>
      </w:pPr>
      <w:r w:rsidRPr="00F90AED">
        <w:rPr>
          <w:rFonts w:hint="eastAsia"/>
          <w:b/>
        </w:rPr>
        <w:t>草案阶段</w:t>
      </w:r>
    </w:p>
    <w:p w:rsidR="00F90AED" w:rsidRDefault="000907EB" w:rsidP="000907EB">
      <w:pPr>
        <w:pStyle w:val="ae"/>
        <w:spacing w:line="520" w:lineRule="exact"/>
        <w:ind w:leftChars="0" w:left="0" w:firstLineChars="200" w:firstLine="480"/>
        <w:rPr>
          <w:rFonts w:ascii="宋体" w:eastAsia="宋体" w:hAnsi="宋体"/>
          <w:szCs w:val="21"/>
          <w:lang w:eastAsia="zh-CN"/>
        </w:rPr>
      </w:pPr>
      <w:r w:rsidRPr="000907EB">
        <w:rPr>
          <w:rFonts w:ascii="宋体" w:eastAsia="宋体" w:hAnsi="宋体" w:hint="eastAsia"/>
          <w:szCs w:val="21"/>
          <w:lang w:eastAsia="zh-CN"/>
        </w:rPr>
        <w:t>2018年10月</w:t>
      </w:r>
      <w:r w:rsidRPr="000907EB">
        <w:rPr>
          <w:rFonts w:ascii="宋体" w:eastAsia="宋体" w:hAnsi="宋体"/>
          <w:szCs w:val="21"/>
          <w:lang w:eastAsia="zh-CN"/>
        </w:rPr>
        <w:t>到</w:t>
      </w:r>
      <w:r w:rsidRPr="000907EB">
        <w:rPr>
          <w:rFonts w:ascii="宋体" w:eastAsia="宋体" w:hAnsi="宋体" w:hint="eastAsia"/>
          <w:szCs w:val="21"/>
          <w:lang w:eastAsia="zh-CN"/>
        </w:rPr>
        <w:t>201</w:t>
      </w:r>
      <w:r>
        <w:rPr>
          <w:rFonts w:ascii="宋体" w:eastAsia="宋体" w:hAnsi="宋体"/>
          <w:szCs w:val="21"/>
          <w:lang w:eastAsia="zh-CN"/>
        </w:rPr>
        <w:t>8</w:t>
      </w:r>
      <w:r w:rsidRPr="000907EB">
        <w:rPr>
          <w:rFonts w:ascii="宋体" w:eastAsia="宋体" w:hAnsi="宋体" w:hint="eastAsia"/>
          <w:szCs w:val="21"/>
          <w:lang w:eastAsia="zh-CN"/>
        </w:rPr>
        <w:t>年</w:t>
      </w:r>
      <w:r>
        <w:rPr>
          <w:rFonts w:ascii="宋体" w:eastAsia="宋体" w:hAnsi="宋体"/>
          <w:szCs w:val="21"/>
          <w:lang w:eastAsia="zh-CN"/>
        </w:rPr>
        <w:t>12</w:t>
      </w:r>
      <w:r>
        <w:rPr>
          <w:rFonts w:ascii="宋体" w:eastAsia="宋体" w:hAnsi="宋体" w:hint="eastAsia"/>
          <w:szCs w:val="21"/>
          <w:lang w:eastAsia="zh-CN"/>
        </w:rPr>
        <w:t>月，完成</w:t>
      </w:r>
      <w:r w:rsidRPr="00F565FF">
        <w:rPr>
          <w:rFonts w:ascii="宋体" w:eastAsia="宋体" w:hAnsi="宋体" w:hint="eastAsia"/>
          <w:szCs w:val="21"/>
          <w:lang w:eastAsia="zh-CN"/>
        </w:rPr>
        <w:t>《公共信用信息资源数据目录规范》</w:t>
      </w:r>
      <w:r>
        <w:rPr>
          <w:rFonts w:ascii="宋体" w:eastAsia="宋体" w:hAnsi="宋体" w:hint="eastAsia"/>
          <w:szCs w:val="21"/>
          <w:lang w:eastAsia="zh-CN"/>
        </w:rPr>
        <w:t>标准</w:t>
      </w:r>
      <w:r>
        <w:rPr>
          <w:rFonts w:ascii="宋体" w:eastAsia="宋体" w:hAnsi="宋体"/>
          <w:szCs w:val="21"/>
          <w:lang w:eastAsia="zh-CN"/>
        </w:rPr>
        <w:t>框架</w:t>
      </w:r>
      <w:r>
        <w:rPr>
          <w:rFonts w:ascii="宋体" w:eastAsia="宋体" w:hAnsi="宋体" w:hint="eastAsia"/>
          <w:szCs w:val="21"/>
          <w:lang w:eastAsia="zh-CN"/>
        </w:rPr>
        <w:t>构建</w:t>
      </w:r>
      <w:r>
        <w:rPr>
          <w:rFonts w:ascii="宋体" w:eastAsia="宋体" w:hAnsi="宋体"/>
          <w:szCs w:val="21"/>
          <w:lang w:eastAsia="zh-CN"/>
        </w:rPr>
        <w:t>；</w:t>
      </w:r>
    </w:p>
    <w:p w:rsidR="000907EB" w:rsidRPr="000907EB" w:rsidRDefault="000907EB" w:rsidP="000907EB">
      <w:pPr>
        <w:pStyle w:val="ae"/>
        <w:spacing w:line="520" w:lineRule="exact"/>
        <w:ind w:leftChars="0" w:left="0" w:firstLineChars="200" w:firstLine="480"/>
        <w:rPr>
          <w:rFonts w:ascii="宋体" w:eastAsia="宋体" w:hAnsi="宋体"/>
          <w:szCs w:val="21"/>
          <w:lang w:eastAsia="zh-CN"/>
        </w:rPr>
      </w:pPr>
      <w:r>
        <w:rPr>
          <w:rFonts w:ascii="宋体" w:eastAsia="宋体" w:hAnsi="宋体"/>
          <w:szCs w:val="21"/>
          <w:lang w:eastAsia="zh-CN"/>
        </w:rPr>
        <w:t>2018</w:t>
      </w:r>
      <w:r>
        <w:rPr>
          <w:rFonts w:ascii="宋体" w:eastAsia="宋体" w:hAnsi="宋体" w:hint="eastAsia"/>
          <w:szCs w:val="21"/>
          <w:lang w:eastAsia="zh-CN"/>
        </w:rPr>
        <w:t>年12月</w:t>
      </w:r>
      <w:r>
        <w:rPr>
          <w:rFonts w:ascii="宋体" w:eastAsia="宋体" w:hAnsi="宋体"/>
          <w:szCs w:val="21"/>
          <w:lang w:eastAsia="zh-CN"/>
        </w:rPr>
        <w:t>到</w:t>
      </w:r>
      <w:r>
        <w:rPr>
          <w:rFonts w:ascii="宋体" w:eastAsia="宋体" w:hAnsi="宋体" w:hint="eastAsia"/>
          <w:szCs w:val="21"/>
          <w:lang w:eastAsia="zh-CN"/>
        </w:rPr>
        <w:t>2019年5月</w:t>
      </w:r>
      <w:r>
        <w:rPr>
          <w:rFonts w:ascii="宋体" w:eastAsia="宋体" w:hAnsi="宋体"/>
          <w:szCs w:val="21"/>
          <w:lang w:eastAsia="zh-CN"/>
        </w:rPr>
        <w:t>，完成</w:t>
      </w:r>
      <w:r w:rsidRPr="00F565FF">
        <w:rPr>
          <w:rFonts w:ascii="宋体" w:eastAsia="宋体" w:hAnsi="宋体" w:hint="eastAsia"/>
          <w:szCs w:val="21"/>
          <w:lang w:eastAsia="zh-CN"/>
        </w:rPr>
        <w:t>《公共信用信息资源数据目录规范》</w:t>
      </w:r>
      <w:r>
        <w:rPr>
          <w:rFonts w:ascii="宋体" w:eastAsia="宋体" w:hAnsi="宋体"/>
          <w:szCs w:val="21"/>
          <w:lang w:eastAsia="zh-CN"/>
        </w:rPr>
        <w:t>标准</w:t>
      </w:r>
      <w:r>
        <w:rPr>
          <w:rFonts w:ascii="宋体" w:eastAsia="宋体" w:hAnsi="宋体" w:hint="eastAsia"/>
          <w:szCs w:val="21"/>
          <w:lang w:eastAsia="zh-CN"/>
        </w:rPr>
        <w:t>草案</w:t>
      </w:r>
      <w:r>
        <w:rPr>
          <w:rFonts w:ascii="宋体" w:eastAsia="宋体" w:hAnsi="宋体"/>
          <w:szCs w:val="21"/>
          <w:lang w:eastAsia="zh-CN"/>
        </w:rPr>
        <w:t>编制。</w:t>
      </w:r>
    </w:p>
    <w:p w:rsidR="0057040C" w:rsidRPr="00F565FF" w:rsidRDefault="0057040C" w:rsidP="0057040C">
      <w:pPr>
        <w:spacing w:beforeLines="50" w:before="163" w:line="360" w:lineRule="auto"/>
        <w:ind w:firstLineChars="200" w:firstLine="482"/>
        <w:rPr>
          <w:rFonts w:ascii="宋体" w:eastAsia="宋体" w:hAnsi="宋体"/>
          <w:b/>
          <w:lang w:eastAsia="zh-CN"/>
        </w:rPr>
      </w:pPr>
      <w:r w:rsidRPr="00F565FF">
        <w:rPr>
          <w:rFonts w:ascii="宋体" w:eastAsia="宋体" w:hAnsi="宋体" w:hint="eastAsia"/>
          <w:b/>
          <w:lang w:eastAsia="zh-CN"/>
        </w:rPr>
        <w:t>（四）征求意见阶段</w:t>
      </w:r>
    </w:p>
    <w:p w:rsidR="00F565FF" w:rsidRDefault="000907EB" w:rsidP="0057040C">
      <w:pPr>
        <w:spacing w:beforeLines="50" w:before="163" w:line="360" w:lineRule="auto"/>
        <w:ind w:firstLineChars="200" w:firstLine="480"/>
        <w:rPr>
          <w:rFonts w:ascii="宋体" w:eastAsia="宋体" w:hAnsi="宋体"/>
          <w:szCs w:val="21"/>
          <w:lang w:eastAsia="zh-CN"/>
        </w:rPr>
      </w:pPr>
      <w:r>
        <w:rPr>
          <w:rFonts w:ascii="宋体" w:eastAsia="宋体" w:hAnsi="宋体" w:hint="eastAsia"/>
          <w:iCs/>
          <w:color w:val="000000"/>
          <w:szCs w:val="28"/>
          <w:lang w:eastAsia="zh-CN"/>
        </w:rPr>
        <w:t>2019年5月</w:t>
      </w:r>
      <w:r>
        <w:rPr>
          <w:rFonts w:ascii="宋体" w:eastAsia="宋体" w:hAnsi="宋体"/>
          <w:iCs/>
          <w:color w:val="000000"/>
          <w:szCs w:val="28"/>
          <w:lang w:eastAsia="zh-CN"/>
        </w:rPr>
        <w:t>到</w:t>
      </w:r>
      <w:r>
        <w:rPr>
          <w:rFonts w:ascii="宋体" w:eastAsia="宋体" w:hAnsi="宋体" w:hint="eastAsia"/>
          <w:iCs/>
          <w:color w:val="000000"/>
          <w:szCs w:val="28"/>
          <w:lang w:eastAsia="zh-CN"/>
        </w:rPr>
        <w:t>2019年7月</w:t>
      </w:r>
      <w:r>
        <w:rPr>
          <w:rFonts w:ascii="宋体" w:eastAsia="宋体" w:hAnsi="宋体"/>
          <w:iCs/>
          <w:color w:val="000000"/>
          <w:szCs w:val="28"/>
          <w:lang w:eastAsia="zh-CN"/>
        </w:rPr>
        <w:t>，完成</w:t>
      </w:r>
      <w:r w:rsidRPr="00F565FF">
        <w:rPr>
          <w:rFonts w:ascii="宋体" w:eastAsia="宋体" w:hAnsi="宋体" w:hint="eastAsia"/>
          <w:szCs w:val="21"/>
          <w:lang w:eastAsia="zh-CN"/>
        </w:rPr>
        <w:t>《公共信用信息资源数据目录规范》</w:t>
      </w:r>
      <w:r>
        <w:rPr>
          <w:rFonts w:ascii="宋体" w:eastAsia="宋体" w:hAnsi="宋体" w:hint="eastAsia"/>
          <w:szCs w:val="21"/>
          <w:lang w:eastAsia="zh-CN"/>
        </w:rPr>
        <w:t>标准</w:t>
      </w:r>
      <w:r>
        <w:rPr>
          <w:rFonts w:ascii="宋体" w:eastAsia="宋体" w:hAnsi="宋体"/>
          <w:szCs w:val="21"/>
          <w:lang w:eastAsia="zh-CN"/>
        </w:rPr>
        <w:t>征求意见稿</w:t>
      </w:r>
      <w:r>
        <w:rPr>
          <w:rFonts w:ascii="宋体" w:eastAsia="宋体" w:hAnsi="宋体" w:hint="eastAsia"/>
          <w:szCs w:val="21"/>
          <w:lang w:eastAsia="zh-CN"/>
        </w:rPr>
        <w:t>（初稿）。</w:t>
      </w:r>
    </w:p>
    <w:p w:rsidR="00005202" w:rsidRDefault="00005202" w:rsidP="0057040C">
      <w:pPr>
        <w:spacing w:beforeLines="50" w:before="163" w:line="360" w:lineRule="auto"/>
        <w:ind w:firstLineChars="200" w:firstLine="480"/>
        <w:rPr>
          <w:rFonts w:ascii="宋体" w:eastAsia="宋体" w:hAnsi="宋体"/>
          <w:szCs w:val="21"/>
          <w:lang w:eastAsia="zh-CN"/>
        </w:rPr>
      </w:pPr>
      <w:r>
        <w:rPr>
          <w:rFonts w:ascii="宋体" w:eastAsia="宋体" w:hAnsi="宋体"/>
          <w:szCs w:val="21"/>
          <w:lang w:eastAsia="zh-CN"/>
        </w:rPr>
        <w:t>2019</w:t>
      </w:r>
      <w:r w:rsidR="009D288E">
        <w:rPr>
          <w:rFonts w:ascii="宋体" w:eastAsia="宋体" w:hAnsi="宋体" w:hint="eastAsia"/>
          <w:szCs w:val="21"/>
          <w:lang w:eastAsia="zh-CN"/>
        </w:rPr>
        <w:t>年</w:t>
      </w:r>
      <w:r>
        <w:rPr>
          <w:rFonts w:ascii="宋体" w:eastAsia="宋体" w:hAnsi="宋体" w:hint="eastAsia"/>
          <w:szCs w:val="21"/>
          <w:lang w:eastAsia="zh-CN"/>
        </w:rPr>
        <w:t>8月</w:t>
      </w:r>
      <w:r>
        <w:rPr>
          <w:rFonts w:ascii="宋体" w:eastAsia="宋体" w:hAnsi="宋体"/>
          <w:szCs w:val="21"/>
          <w:lang w:eastAsia="zh-CN"/>
        </w:rPr>
        <w:t>到</w:t>
      </w:r>
      <w:r>
        <w:rPr>
          <w:rFonts w:ascii="宋体" w:eastAsia="宋体" w:hAnsi="宋体" w:hint="eastAsia"/>
          <w:szCs w:val="21"/>
          <w:lang w:eastAsia="zh-CN"/>
        </w:rPr>
        <w:t>2019年1</w:t>
      </w:r>
      <w:r w:rsidR="00AD4797">
        <w:rPr>
          <w:rFonts w:ascii="宋体" w:eastAsia="宋体" w:hAnsi="宋体"/>
          <w:szCs w:val="21"/>
          <w:lang w:eastAsia="zh-CN"/>
        </w:rPr>
        <w:t>1</w:t>
      </w:r>
      <w:bookmarkStart w:id="0" w:name="_GoBack"/>
      <w:bookmarkEnd w:id="0"/>
      <w:r>
        <w:rPr>
          <w:rFonts w:ascii="宋体" w:eastAsia="宋体" w:hAnsi="宋体" w:hint="eastAsia"/>
          <w:szCs w:val="21"/>
          <w:lang w:eastAsia="zh-CN"/>
        </w:rPr>
        <w:t>月</w:t>
      </w:r>
      <w:r>
        <w:rPr>
          <w:rFonts w:ascii="宋体" w:eastAsia="宋体" w:hAnsi="宋体"/>
          <w:szCs w:val="21"/>
          <w:lang w:eastAsia="zh-CN"/>
        </w:rPr>
        <w:t>，</w:t>
      </w:r>
      <w:r>
        <w:rPr>
          <w:rFonts w:ascii="宋体" w:eastAsia="宋体" w:hAnsi="宋体"/>
          <w:iCs/>
          <w:color w:val="000000"/>
          <w:szCs w:val="28"/>
          <w:lang w:eastAsia="zh-CN"/>
        </w:rPr>
        <w:t>完成</w:t>
      </w:r>
      <w:r w:rsidRPr="00F565FF">
        <w:rPr>
          <w:rFonts w:ascii="宋体" w:eastAsia="宋体" w:hAnsi="宋体" w:hint="eastAsia"/>
          <w:szCs w:val="21"/>
          <w:lang w:eastAsia="zh-CN"/>
        </w:rPr>
        <w:t>《公共信用信息资源数据目录规范》</w:t>
      </w:r>
      <w:r>
        <w:rPr>
          <w:rFonts w:ascii="宋体" w:eastAsia="宋体" w:hAnsi="宋体" w:hint="eastAsia"/>
          <w:szCs w:val="21"/>
          <w:lang w:eastAsia="zh-CN"/>
        </w:rPr>
        <w:t>标准</w:t>
      </w:r>
      <w:r>
        <w:rPr>
          <w:rFonts w:ascii="宋体" w:eastAsia="宋体" w:hAnsi="宋体"/>
          <w:szCs w:val="21"/>
          <w:lang w:eastAsia="zh-CN"/>
        </w:rPr>
        <w:t>征求意见稿</w:t>
      </w:r>
      <w:r>
        <w:rPr>
          <w:rFonts w:ascii="宋体" w:eastAsia="宋体" w:hAnsi="宋体" w:hint="eastAsia"/>
          <w:szCs w:val="21"/>
          <w:lang w:eastAsia="zh-CN"/>
        </w:rPr>
        <w:t>（终稿）。</w:t>
      </w:r>
    </w:p>
    <w:p w:rsidR="00005202" w:rsidRPr="00005202" w:rsidRDefault="00005202" w:rsidP="0057040C">
      <w:pPr>
        <w:spacing w:beforeLines="50" w:before="163" w:line="360" w:lineRule="auto"/>
        <w:ind w:firstLineChars="200" w:firstLine="480"/>
        <w:rPr>
          <w:rFonts w:ascii="宋体" w:eastAsia="宋体" w:hAnsi="宋体"/>
          <w:b/>
          <w:highlight w:val="yellow"/>
          <w:lang w:eastAsia="zh-CN"/>
        </w:rPr>
      </w:pPr>
      <w:r>
        <w:rPr>
          <w:rFonts w:ascii="宋体" w:eastAsia="宋体" w:hAnsi="宋体"/>
          <w:szCs w:val="21"/>
          <w:lang w:eastAsia="zh-CN"/>
        </w:rPr>
        <w:t>2019</w:t>
      </w:r>
      <w:r>
        <w:rPr>
          <w:rFonts w:ascii="宋体" w:eastAsia="宋体" w:hAnsi="宋体" w:hint="eastAsia"/>
          <w:szCs w:val="21"/>
          <w:lang w:eastAsia="zh-CN"/>
        </w:rPr>
        <w:t>年1</w:t>
      </w:r>
      <w:r w:rsidR="005F49DB">
        <w:rPr>
          <w:rFonts w:ascii="宋体" w:eastAsia="宋体" w:hAnsi="宋体"/>
          <w:szCs w:val="21"/>
          <w:lang w:eastAsia="zh-CN"/>
        </w:rPr>
        <w:t>2</w:t>
      </w:r>
      <w:r>
        <w:rPr>
          <w:rFonts w:ascii="宋体" w:eastAsia="宋体" w:hAnsi="宋体" w:hint="eastAsia"/>
          <w:szCs w:val="21"/>
          <w:lang w:eastAsia="zh-CN"/>
        </w:rPr>
        <w:t>月</w:t>
      </w:r>
      <w:r>
        <w:rPr>
          <w:rFonts w:ascii="宋体" w:eastAsia="宋体" w:hAnsi="宋体"/>
          <w:szCs w:val="21"/>
          <w:lang w:eastAsia="zh-CN"/>
        </w:rPr>
        <w:t>，</w:t>
      </w:r>
      <w:r w:rsidRPr="00F565FF">
        <w:rPr>
          <w:rFonts w:ascii="宋体" w:eastAsia="宋体" w:hAnsi="宋体" w:hint="eastAsia"/>
          <w:szCs w:val="21"/>
          <w:lang w:eastAsia="zh-CN"/>
        </w:rPr>
        <w:t>《公共信用信息资源数据目录规范》</w:t>
      </w:r>
      <w:r>
        <w:rPr>
          <w:rFonts w:ascii="宋体" w:eastAsia="宋体" w:hAnsi="宋体" w:hint="eastAsia"/>
          <w:szCs w:val="21"/>
          <w:lang w:eastAsia="zh-CN"/>
        </w:rPr>
        <w:t>地方标准</w:t>
      </w:r>
      <w:r>
        <w:rPr>
          <w:rFonts w:ascii="宋体" w:eastAsia="宋体" w:hAnsi="宋体"/>
          <w:szCs w:val="21"/>
          <w:lang w:eastAsia="zh-CN"/>
        </w:rPr>
        <w:t>开始公开征求意见。</w:t>
      </w:r>
    </w:p>
    <w:p w:rsidR="002A5C00" w:rsidRPr="0057040C" w:rsidRDefault="002A5C00" w:rsidP="002A5C00">
      <w:pPr>
        <w:pStyle w:val="a8"/>
        <w:rPr>
          <w:rFonts w:ascii="宋体" w:hAnsi="宋体"/>
          <w:lang w:eastAsia="zh-CN"/>
        </w:rPr>
      </w:pPr>
      <w:r w:rsidRPr="0057040C">
        <w:rPr>
          <w:rFonts w:ascii="宋体" w:hAnsi="宋体" w:hint="eastAsia"/>
          <w:lang w:eastAsia="zh-CN"/>
        </w:rPr>
        <w:t>标准构成及主要技术</w:t>
      </w:r>
      <w:r w:rsidR="008F3F09" w:rsidRPr="0057040C">
        <w:rPr>
          <w:rFonts w:ascii="宋体" w:hAnsi="宋体" w:hint="eastAsia"/>
          <w:lang w:eastAsia="zh-CN"/>
        </w:rPr>
        <w:t>指标依据</w:t>
      </w:r>
    </w:p>
    <w:p w:rsidR="0057040C" w:rsidRPr="0057040C" w:rsidRDefault="003C3045" w:rsidP="0057040C">
      <w:pPr>
        <w:spacing w:line="360" w:lineRule="auto"/>
        <w:ind w:firstLineChars="200" w:firstLine="480"/>
        <w:rPr>
          <w:rFonts w:ascii="宋体" w:eastAsia="宋体" w:hAnsi="宋体"/>
          <w:lang w:eastAsia="zh-CN"/>
        </w:rPr>
      </w:pPr>
      <w:r>
        <w:rPr>
          <w:rFonts w:ascii="宋体" w:eastAsia="宋体" w:hAnsi="宋体" w:hint="eastAsia"/>
          <w:lang w:eastAsia="zh-CN"/>
        </w:rPr>
        <w:t>《</w:t>
      </w:r>
      <w:r w:rsidRPr="003C3045">
        <w:rPr>
          <w:rFonts w:ascii="宋体" w:eastAsia="宋体" w:hAnsi="宋体" w:hint="eastAsia"/>
          <w:lang w:eastAsia="zh-CN"/>
        </w:rPr>
        <w:t>公共信用信息资源数据目录规范</w:t>
      </w:r>
      <w:r>
        <w:rPr>
          <w:rFonts w:ascii="宋体" w:eastAsia="宋体" w:hAnsi="宋体" w:hint="eastAsia"/>
          <w:lang w:eastAsia="zh-CN"/>
        </w:rPr>
        <w:t>》</w:t>
      </w:r>
      <w:r w:rsidR="0057040C" w:rsidRPr="0057040C">
        <w:rPr>
          <w:rFonts w:ascii="宋体" w:eastAsia="宋体" w:hAnsi="宋体" w:hint="eastAsia"/>
          <w:lang w:eastAsia="zh-CN"/>
        </w:rPr>
        <w:t>标准结构包括</w:t>
      </w:r>
      <w:r w:rsidR="009D288E">
        <w:rPr>
          <w:rFonts w:ascii="宋体" w:eastAsia="宋体" w:hAnsi="宋体"/>
          <w:lang w:eastAsia="zh-CN"/>
        </w:rPr>
        <w:t>6</w:t>
      </w:r>
      <w:r w:rsidR="0057040C" w:rsidRPr="0057040C">
        <w:rPr>
          <w:rFonts w:ascii="宋体" w:eastAsia="宋体" w:hAnsi="宋体" w:hint="eastAsia"/>
          <w:lang w:eastAsia="zh-CN"/>
        </w:rPr>
        <w:t>个章节，</w:t>
      </w:r>
      <w:r w:rsidR="009D288E">
        <w:rPr>
          <w:rFonts w:ascii="宋体" w:eastAsia="宋体" w:hAnsi="宋体" w:hint="eastAsia"/>
          <w:lang w:eastAsia="zh-CN"/>
        </w:rPr>
        <w:t>一个</w:t>
      </w:r>
      <w:r w:rsidR="00F973ED">
        <w:rPr>
          <w:rFonts w:ascii="宋体" w:eastAsia="宋体" w:hAnsi="宋体" w:hint="eastAsia"/>
          <w:lang w:eastAsia="zh-CN"/>
        </w:rPr>
        <w:t>资料性</w:t>
      </w:r>
      <w:r w:rsidR="00F973ED">
        <w:rPr>
          <w:rFonts w:ascii="宋体" w:eastAsia="宋体" w:hAnsi="宋体"/>
          <w:lang w:eastAsia="zh-CN"/>
        </w:rPr>
        <w:t>附录</w:t>
      </w:r>
      <w:r w:rsidR="009D288E">
        <w:rPr>
          <w:rFonts w:ascii="宋体" w:eastAsia="宋体" w:hAnsi="宋体" w:hint="eastAsia"/>
          <w:lang w:eastAsia="zh-CN"/>
        </w:rPr>
        <w:t>，</w:t>
      </w:r>
      <w:r w:rsidR="009D288E">
        <w:rPr>
          <w:rFonts w:ascii="宋体" w:eastAsia="宋体" w:hAnsi="宋体"/>
          <w:lang w:eastAsia="zh-CN"/>
        </w:rPr>
        <w:t>一个规范性附录</w:t>
      </w:r>
      <w:r w:rsidR="0057040C" w:rsidRPr="0057040C">
        <w:rPr>
          <w:rFonts w:ascii="宋体" w:eastAsia="宋体" w:hAnsi="宋体" w:hint="eastAsia"/>
          <w:lang w:eastAsia="zh-CN"/>
        </w:rPr>
        <w:t>。以下对</w:t>
      </w:r>
      <w:r w:rsidR="00F973ED">
        <w:rPr>
          <w:rFonts w:ascii="宋体" w:eastAsia="宋体" w:hAnsi="宋体" w:hint="eastAsia"/>
          <w:lang w:eastAsia="zh-CN"/>
        </w:rPr>
        <w:t>标准</w:t>
      </w:r>
      <w:r w:rsidR="0057040C" w:rsidRPr="0057040C">
        <w:rPr>
          <w:rFonts w:ascii="宋体" w:eastAsia="宋体" w:hAnsi="宋体" w:hint="eastAsia"/>
          <w:lang w:eastAsia="zh-CN"/>
        </w:rPr>
        <w:t>中的主要条款进行简要说明。</w:t>
      </w:r>
    </w:p>
    <w:p w:rsidR="0057040C" w:rsidRPr="0057040C" w:rsidRDefault="0057040C" w:rsidP="0057040C">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（一）第一章：范围</w:t>
      </w:r>
    </w:p>
    <w:p w:rsidR="00BF12CB" w:rsidRPr="00BF12CB" w:rsidRDefault="00BF12CB" w:rsidP="00BF12CB">
      <w:pPr>
        <w:spacing w:line="360" w:lineRule="auto"/>
        <w:ind w:firstLineChars="200" w:firstLine="480"/>
        <w:rPr>
          <w:rFonts w:ascii="宋体" w:eastAsia="宋体" w:hAnsi="宋体"/>
          <w:lang w:eastAsia="zh-CN"/>
        </w:rPr>
      </w:pPr>
      <w:r w:rsidRPr="00BF12CB">
        <w:rPr>
          <w:rFonts w:ascii="宋体" w:eastAsia="宋体" w:hAnsi="宋体" w:hint="eastAsia"/>
          <w:lang w:eastAsia="zh-CN"/>
        </w:rPr>
        <w:lastRenderedPageBreak/>
        <w:t>本文件规定了公共信用信息资源数据目录编制的基本原则、编制程序以及管理、维护、更新规则。</w:t>
      </w:r>
    </w:p>
    <w:p w:rsidR="0057040C" w:rsidRPr="0057040C" w:rsidRDefault="00BF12CB" w:rsidP="00BF12CB">
      <w:pPr>
        <w:spacing w:line="360" w:lineRule="auto"/>
        <w:ind w:firstLineChars="200" w:firstLine="480"/>
        <w:rPr>
          <w:rFonts w:ascii="宋体" w:eastAsia="宋体" w:hAnsi="宋体"/>
          <w:lang w:eastAsia="zh-CN"/>
        </w:rPr>
      </w:pPr>
      <w:r w:rsidRPr="00BF12CB">
        <w:rPr>
          <w:rFonts w:ascii="宋体" w:eastAsia="宋体" w:hAnsi="宋体" w:hint="eastAsia"/>
          <w:lang w:eastAsia="zh-CN"/>
        </w:rPr>
        <w:t>本文件适用于深圳市公共信用信息资源数据目录的建立、使用和维护。</w:t>
      </w:r>
    </w:p>
    <w:p w:rsidR="0057040C" w:rsidRPr="0057040C" w:rsidRDefault="0057040C" w:rsidP="0057040C">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（二）第二章：</w:t>
      </w:r>
      <w:r w:rsidR="00F973ED">
        <w:rPr>
          <w:rFonts w:ascii="宋体" w:eastAsia="宋体" w:hAnsi="宋体" w:hint="eastAsia"/>
          <w:b/>
          <w:lang w:eastAsia="zh-CN"/>
        </w:rPr>
        <w:t>规范性引用文件</w:t>
      </w:r>
    </w:p>
    <w:p w:rsidR="0057040C" w:rsidRPr="0057040C" w:rsidRDefault="0057040C" w:rsidP="00C8123D">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C8123D">
        <w:rPr>
          <w:rFonts w:ascii="宋体" w:eastAsia="宋体" w:hAnsi="宋体" w:hint="eastAsia"/>
          <w:lang w:eastAsia="zh-CN"/>
        </w:rPr>
        <w:t>给出了</w:t>
      </w:r>
      <w:r w:rsidR="00C8123D">
        <w:rPr>
          <w:rFonts w:ascii="宋体" w:eastAsia="宋体" w:hAnsi="宋体"/>
          <w:lang w:eastAsia="zh-CN"/>
        </w:rPr>
        <w:t>标准</w:t>
      </w:r>
      <w:r w:rsidR="00C8123D">
        <w:rPr>
          <w:rFonts w:ascii="宋体" w:eastAsia="宋体" w:hAnsi="宋体" w:hint="eastAsia"/>
          <w:lang w:eastAsia="zh-CN"/>
        </w:rPr>
        <w:t>编制</w:t>
      </w:r>
      <w:r w:rsidR="00C8123D">
        <w:rPr>
          <w:rFonts w:ascii="宋体" w:eastAsia="宋体" w:hAnsi="宋体"/>
          <w:lang w:eastAsia="zh-CN"/>
        </w:rPr>
        <w:t>过程中引用的相关文件，包括</w:t>
      </w:r>
      <w:r w:rsidR="00C8123D">
        <w:rPr>
          <w:rFonts w:ascii="宋体" w:eastAsia="宋体" w:hAnsi="宋体" w:hint="eastAsia"/>
          <w:lang w:eastAsia="zh-CN"/>
        </w:rPr>
        <w:t>《</w:t>
      </w:r>
      <w:r w:rsidR="00C8123D" w:rsidRPr="00C8123D">
        <w:rPr>
          <w:rFonts w:ascii="宋体" w:eastAsia="宋体" w:hAnsi="宋体" w:hint="eastAsia"/>
          <w:lang w:eastAsia="zh-CN"/>
        </w:rPr>
        <w:t>GB/T 22117-2018 信用基础术语</w:t>
      </w:r>
      <w:r w:rsidR="00C8123D">
        <w:rPr>
          <w:rFonts w:ascii="宋体" w:eastAsia="宋体" w:hAnsi="宋体" w:hint="eastAsia"/>
          <w:lang w:eastAsia="zh-CN"/>
        </w:rPr>
        <w:t>》、</w:t>
      </w:r>
      <w:r w:rsidR="00C8123D">
        <w:rPr>
          <w:rFonts w:ascii="宋体" w:eastAsia="宋体" w:hAnsi="宋体"/>
          <w:lang w:eastAsia="zh-CN"/>
        </w:rPr>
        <w:t>《</w:t>
      </w:r>
      <w:r w:rsidR="00C8123D" w:rsidRPr="00C8123D">
        <w:rPr>
          <w:rFonts w:ascii="宋体" w:eastAsia="宋体" w:hAnsi="宋体" w:hint="eastAsia"/>
          <w:lang w:eastAsia="zh-CN"/>
        </w:rPr>
        <w:t>SZDB/Z 159 公共基础信息数据元规范</w:t>
      </w:r>
      <w:r w:rsidR="00C8123D">
        <w:rPr>
          <w:rFonts w:ascii="宋体" w:eastAsia="宋体" w:hAnsi="宋体"/>
          <w:lang w:eastAsia="zh-CN"/>
        </w:rPr>
        <w:t>》</w:t>
      </w:r>
      <w:r w:rsidR="00C8123D">
        <w:rPr>
          <w:rFonts w:ascii="宋体" w:eastAsia="宋体" w:hAnsi="宋体" w:hint="eastAsia"/>
          <w:lang w:eastAsia="zh-CN"/>
        </w:rPr>
        <w:t>、</w:t>
      </w:r>
      <w:r w:rsidR="00C8123D">
        <w:rPr>
          <w:rFonts w:ascii="宋体" w:eastAsia="宋体" w:hAnsi="宋体"/>
          <w:lang w:eastAsia="zh-CN"/>
        </w:rPr>
        <w:t>《</w:t>
      </w:r>
      <w:r w:rsidR="00C8123D" w:rsidRPr="00C8123D">
        <w:rPr>
          <w:rFonts w:ascii="宋体" w:eastAsia="宋体" w:hAnsi="宋体" w:hint="eastAsia"/>
          <w:lang w:eastAsia="zh-CN"/>
        </w:rPr>
        <w:t>DB</w:t>
      </w:r>
      <w:r w:rsidR="00B37596">
        <w:rPr>
          <w:rFonts w:ascii="宋体" w:eastAsia="宋体" w:hAnsi="宋体"/>
          <w:lang w:eastAsia="zh-CN"/>
        </w:rPr>
        <w:t>4403</w:t>
      </w:r>
      <w:r w:rsidR="00B37596">
        <w:rPr>
          <w:rFonts w:ascii="宋体" w:eastAsia="宋体" w:hAnsi="宋体" w:hint="eastAsia"/>
          <w:lang w:eastAsia="zh-CN"/>
        </w:rPr>
        <w:t>/T</w:t>
      </w:r>
      <w:r w:rsidR="00C8123D" w:rsidRPr="00C8123D">
        <w:rPr>
          <w:rFonts w:ascii="宋体" w:eastAsia="宋体" w:hAnsi="宋体" w:hint="eastAsia"/>
          <w:lang w:eastAsia="zh-CN"/>
        </w:rPr>
        <w:t xml:space="preserve"> xxx  公共信用信息编码规范</w:t>
      </w:r>
      <w:r w:rsidR="00C8123D">
        <w:rPr>
          <w:rFonts w:ascii="宋体" w:eastAsia="宋体" w:hAnsi="宋体"/>
          <w:lang w:eastAsia="zh-CN"/>
        </w:rPr>
        <w:t>》</w:t>
      </w:r>
      <w:r w:rsidRPr="0057040C">
        <w:rPr>
          <w:rFonts w:ascii="宋体" w:eastAsia="宋体" w:hAnsi="宋体" w:hint="eastAsia"/>
          <w:lang w:eastAsia="zh-CN"/>
        </w:rPr>
        <w:t>。</w:t>
      </w:r>
    </w:p>
    <w:p w:rsidR="0057040C" w:rsidRPr="0057040C" w:rsidRDefault="0057040C" w:rsidP="0057040C">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（三）第三章：</w:t>
      </w:r>
      <w:r w:rsidR="00C8123D">
        <w:rPr>
          <w:rFonts w:ascii="宋体" w:eastAsia="宋体" w:hAnsi="宋体" w:hint="eastAsia"/>
          <w:b/>
          <w:lang w:eastAsia="zh-CN"/>
        </w:rPr>
        <w:t>术语和</w:t>
      </w:r>
      <w:r w:rsidR="00C8123D">
        <w:rPr>
          <w:rFonts w:ascii="宋体" w:eastAsia="宋体" w:hAnsi="宋体"/>
          <w:b/>
          <w:lang w:eastAsia="zh-CN"/>
        </w:rPr>
        <w:t>定义</w:t>
      </w:r>
    </w:p>
    <w:p w:rsidR="0057040C" w:rsidRPr="0057040C" w:rsidRDefault="0057040C" w:rsidP="0057040C">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C8123D">
        <w:rPr>
          <w:rFonts w:ascii="宋体" w:eastAsia="宋体" w:hAnsi="宋体" w:hint="eastAsia"/>
          <w:lang w:eastAsia="zh-CN"/>
        </w:rPr>
        <w:t>给出了标准</w:t>
      </w:r>
      <w:r w:rsidR="00C8123D">
        <w:rPr>
          <w:rFonts w:ascii="宋体" w:eastAsia="宋体" w:hAnsi="宋体"/>
          <w:lang w:eastAsia="zh-CN"/>
        </w:rPr>
        <w:t>编制</w:t>
      </w:r>
      <w:r w:rsidR="00C3132B">
        <w:rPr>
          <w:rFonts w:ascii="宋体" w:eastAsia="宋体" w:hAnsi="宋体" w:hint="eastAsia"/>
          <w:lang w:eastAsia="zh-CN"/>
        </w:rPr>
        <w:t>过程中</w:t>
      </w:r>
      <w:r w:rsidR="00C3132B">
        <w:rPr>
          <w:rFonts w:ascii="宋体" w:eastAsia="宋体" w:hAnsi="宋体"/>
          <w:lang w:eastAsia="zh-CN"/>
        </w:rPr>
        <w:t>涉及到的术语和定义，包括</w:t>
      </w:r>
      <w:r w:rsidR="00DE7EF7">
        <w:rPr>
          <w:rFonts w:ascii="宋体" w:eastAsia="宋体" w:hAnsi="宋体"/>
          <w:lang w:eastAsia="zh-CN"/>
        </w:rPr>
        <w:t>公共信用、信用信息</w:t>
      </w:r>
      <w:r w:rsidR="00DE7EF7">
        <w:rPr>
          <w:rFonts w:ascii="宋体" w:eastAsia="宋体" w:hAnsi="宋体" w:hint="eastAsia"/>
          <w:lang w:eastAsia="zh-CN"/>
        </w:rPr>
        <w:t>、</w:t>
      </w:r>
      <w:r w:rsidR="00C3132B">
        <w:rPr>
          <w:rFonts w:ascii="宋体" w:eastAsia="宋体" w:hAnsi="宋体"/>
          <w:lang w:eastAsia="zh-CN"/>
        </w:rPr>
        <w:t>公共信用信息、</w:t>
      </w:r>
      <w:r w:rsidR="00DE7EF7">
        <w:rPr>
          <w:rFonts w:ascii="宋体" w:eastAsia="宋体" w:hAnsi="宋体"/>
          <w:lang w:eastAsia="zh-CN"/>
        </w:rPr>
        <w:t>信</w:t>
      </w:r>
      <w:r w:rsidR="00C3132B">
        <w:rPr>
          <w:rFonts w:ascii="宋体" w:eastAsia="宋体" w:hAnsi="宋体"/>
          <w:lang w:eastAsia="zh-CN"/>
        </w:rPr>
        <w:t>息化支撑情况</w:t>
      </w:r>
      <w:r w:rsidR="00C3132B">
        <w:rPr>
          <w:rFonts w:ascii="宋体" w:eastAsia="宋体" w:hAnsi="宋体" w:hint="eastAsia"/>
          <w:lang w:eastAsia="zh-CN"/>
        </w:rPr>
        <w:t>等，</w:t>
      </w:r>
      <w:r w:rsidR="00C3132B">
        <w:rPr>
          <w:rFonts w:ascii="宋体" w:eastAsia="宋体" w:hAnsi="宋体"/>
          <w:lang w:eastAsia="zh-CN"/>
        </w:rPr>
        <w:t>主要参考了</w:t>
      </w:r>
      <w:r w:rsidR="00C3132B">
        <w:rPr>
          <w:rFonts w:ascii="宋体" w:eastAsia="宋体" w:hAnsi="宋体" w:hint="eastAsia"/>
          <w:lang w:eastAsia="zh-CN"/>
        </w:rPr>
        <w:t>国家标准《</w:t>
      </w:r>
      <w:r w:rsidR="00C3132B" w:rsidRPr="00C3132B">
        <w:rPr>
          <w:rFonts w:ascii="宋体" w:eastAsia="宋体" w:hAnsi="宋体" w:hint="eastAsia"/>
          <w:lang w:eastAsia="zh-CN"/>
        </w:rPr>
        <w:t>GB/T 22117-2018 信用基础术语</w:t>
      </w:r>
      <w:r w:rsidR="00C3132B">
        <w:rPr>
          <w:rFonts w:ascii="宋体" w:eastAsia="宋体" w:hAnsi="宋体" w:hint="eastAsia"/>
          <w:lang w:eastAsia="zh-CN"/>
        </w:rPr>
        <w:t>》。</w:t>
      </w:r>
    </w:p>
    <w:p w:rsidR="0057040C" w:rsidRPr="0057040C" w:rsidRDefault="0057040C" w:rsidP="0057040C">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（四）第四章：</w:t>
      </w:r>
      <w:r w:rsidR="00C3132B">
        <w:rPr>
          <w:rFonts w:ascii="宋体" w:eastAsia="宋体" w:hAnsi="宋体" w:hint="eastAsia"/>
          <w:b/>
          <w:lang w:eastAsia="zh-CN"/>
        </w:rPr>
        <w:t>基本原则</w:t>
      </w:r>
    </w:p>
    <w:p w:rsidR="0057040C" w:rsidRPr="0057040C" w:rsidRDefault="0057040C" w:rsidP="0057040C">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EC1BF9">
        <w:rPr>
          <w:rFonts w:ascii="宋体" w:eastAsia="宋体" w:hAnsi="宋体" w:hint="eastAsia"/>
          <w:lang w:eastAsia="zh-CN"/>
        </w:rPr>
        <w:t>规定了编制</w:t>
      </w:r>
      <w:r w:rsidR="00EC1BF9">
        <w:rPr>
          <w:rFonts w:ascii="宋体" w:eastAsia="宋体" w:hAnsi="宋体"/>
          <w:lang w:eastAsia="zh-CN"/>
        </w:rPr>
        <w:t>公共信用信息资源数据目录</w:t>
      </w:r>
      <w:r w:rsidR="00EC1BF9">
        <w:rPr>
          <w:rFonts w:ascii="宋体" w:eastAsia="宋体" w:hAnsi="宋体" w:hint="eastAsia"/>
          <w:lang w:eastAsia="zh-CN"/>
        </w:rPr>
        <w:t>应</w:t>
      </w:r>
      <w:r w:rsidR="00EC1BF9">
        <w:rPr>
          <w:rFonts w:ascii="宋体" w:eastAsia="宋体" w:hAnsi="宋体"/>
          <w:lang w:eastAsia="zh-CN"/>
        </w:rPr>
        <w:t>遵循的原则，包括</w:t>
      </w:r>
      <w:r w:rsidR="00EC1BF9">
        <w:rPr>
          <w:rFonts w:ascii="宋体" w:eastAsia="宋体" w:hAnsi="宋体" w:hint="eastAsia"/>
          <w:lang w:eastAsia="zh-CN"/>
        </w:rPr>
        <w:t>合法性</w:t>
      </w:r>
      <w:r w:rsidR="00EC1BF9">
        <w:rPr>
          <w:rFonts w:ascii="宋体" w:eastAsia="宋体" w:hAnsi="宋体"/>
          <w:lang w:eastAsia="zh-CN"/>
        </w:rPr>
        <w:t>、准确性、</w:t>
      </w:r>
      <w:r w:rsidR="00EC1BF9">
        <w:rPr>
          <w:rFonts w:ascii="宋体" w:eastAsia="宋体" w:hAnsi="宋体" w:hint="eastAsia"/>
          <w:lang w:eastAsia="zh-CN"/>
        </w:rPr>
        <w:t>时效性</w:t>
      </w:r>
      <w:r w:rsidR="00EC1BF9">
        <w:rPr>
          <w:rFonts w:ascii="宋体" w:eastAsia="宋体" w:hAnsi="宋体"/>
          <w:lang w:eastAsia="zh-CN"/>
        </w:rPr>
        <w:t>、完整性</w:t>
      </w:r>
      <w:r w:rsidR="00EC1BF9">
        <w:rPr>
          <w:rFonts w:ascii="宋体" w:eastAsia="宋体" w:hAnsi="宋体" w:hint="eastAsia"/>
          <w:lang w:eastAsia="zh-CN"/>
        </w:rPr>
        <w:t>，</w:t>
      </w:r>
      <w:r w:rsidR="00EC1BF9">
        <w:rPr>
          <w:rFonts w:ascii="宋体" w:eastAsia="宋体" w:hAnsi="宋体"/>
          <w:lang w:eastAsia="zh-CN"/>
        </w:rPr>
        <w:t>主要</w:t>
      </w:r>
      <w:r w:rsidR="009614D1">
        <w:rPr>
          <w:rFonts w:ascii="宋体" w:eastAsia="宋体" w:hAnsi="宋体" w:hint="eastAsia"/>
          <w:lang w:eastAsia="zh-CN"/>
        </w:rPr>
        <w:t>编写依据</w:t>
      </w:r>
      <w:r w:rsidR="009614D1">
        <w:rPr>
          <w:rFonts w:ascii="宋体" w:eastAsia="宋体" w:hAnsi="宋体"/>
          <w:lang w:eastAsia="zh-CN"/>
        </w:rPr>
        <w:t>为</w:t>
      </w:r>
      <w:r w:rsidR="009614D1">
        <w:rPr>
          <w:rFonts w:ascii="宋体" w:eastAsia="宋体" w:hAnsi="宋体" w:hint="eastAsia"/>
          <w:lang w:eastAsia="zh-CN"/>
        </w:rPr>
        <w:t>《</w:t>
      </w:r>
      <w:r w:rsidR="009614D1" w:rsidRPr="009614D1">
        <w:rPr>
          <w:rFonts w:ascii="宋体" w:eastAsia="宋体" w:hAnsi="宋体" w:hint="eastAsia"/>
          <w:lang w:eastAsia="zh-CN"/>
        </w:rPr>
        <w:t>深圳市公共信用信息管理办法</w:t>
      </w:r>
      <w:r w:rsidR="009614D1">
        <w:rPr>
          <w:rFonts w:ascii="宋体" w:eastAsia="宋体" w:hAnsi="宋体" w:hint="eastAsia"/>
          <w:lang w:eastAsia="zh-CN"/>
        </w:rPr>
        <w:t>》（</w:t>
      </w:r>
      <w:r w:rsidR="009614D1" w:rsidRPr="009614D1">
        <w:rPr>
          <w:rFonts w:ascii="宋体" w:eastAsia="宋体" w:hAnsi="宋体" w:hint="eastAsia"/>
          <w:lang w:eastAsia="zh-CN"/>
        </w:rPr>
        <w:t>深圳市人民政府令（第297号）</w:t>
      </w:r>
      <w:r w:rsidR="009614D1">
        <w:rPr>
          <w:rFonts w:ascii="宋体" w:eastAsia="宋体" w:hAnsi="宋体" w:hint="eastAsia"/>
          <w:lang w:eastAsia="zh-CN"/>
        </w:rPr>
        <w:t>）。</w:t>
      </w:r>
    </w:p>
    <w:p w:rsidR="0057040C" w:rsidRPr="0057040C" w:rsidRDefault="0057040C" w:rsidP="0057040C">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w:t>
      </w:r>
      <w:r w:rsidR="009D288E">
        <w:rPr>
          <w:rFonts w:ascii="宋体" w:eastAsia="宋体" w:hAnsi="宋体" w:hint="eastAsia"/>
          <w:b/>
          <w:lang w:eastAsia="zh-CN"/>
        </w:rPr>
        <w:t>五</w:t>
      </w:r>
      <w:r w:rsidRPr="0057040C">
        <w:rPr>
          <w:rFonts w:ascii="宋体" w:eastAsia="宋体" w:hAnsi="宋体" w:hint="eastAsia"/>
          <w:b/>
          <w:lang w:eastAsia="zh-CN"/>
        </w:rPr>
        <w:t>）第</w:t>
      </w:r>
      <w:r w:rsidR="009D288E">
        <w:rPr>
          <w:rFonts w:ascii="宋体" w:eastAsia="宋体" w:hAnsi="宋体" w:hint="eastAsia"/>
          <w:b/>
          <w:lang w:eastAsia="zh-CN"/>
        </w:rPr>
        <w:t>五</w:t>
      </w:r>
      <w:r w:rsidRPr="0057040C">
        <w:rPr>
          <w:rFonts w:ascii="宋体" w:eastAsia="宋体" w:hAnsi="宋体" w:hint="eastAsia"/>
          <w:b/>
          <w:lang w:eastAsia="zh-CN"/>
        </w:rPr>
        <w:t>章：</w:t>
      </w:r>
      <w:r w:rsidR="003B1235">
        <w:rPr>
          <w:rFonts w:ascii="宋体" w:eastAsia="宋体" w:hAnsi="宋体" w:hint="eastAsia"/>
          <w:b/>
          <w:lang w:eastAsia="zh-CN"/>
        </w:rPr>
        <w:t>编制程序</w:t>
      </w:r>
    </w:p>
    <w:p w:rsidR="0057040C" w:rsidRPr="0057040C" w:rsidRDefault="0057040C" w:rsidP="0057040C">
      <w:pPr>
        <w:spacing w:line="360" w:lineRule="auto"/>
        <w:ind w:firstLineChars="200" w:firstLine="480"/>
        <w:rPr>
          <w:rFonts w:ascii="宋体" w:eastAsia="宋体" w:hAnsi="宋体"/>
          <w:lang w:eastAsia="zh-CN"/>
        </w:rPr>
      </w:pPr>
      <w:r w:rsidRPr="0057040C">
        <w:rPr>
          <w:rFonts w:ascii="宋体" w:eastAsia="宋体" w:hAnsi="宋体" w:hint="eastAsia"/>
          <w:lang w:eastAsia="zh-CN"/>
        </w:rPr>
        <w:t>本章节</w:t>
      </w:r>
      <w:r w:rsidR="00492F19">
        <w:rPr>
          <w:rFonts w:ascii="宋体" w:eastAsia="宋体" w:hAnsi="宋体" w:hint="eastAsia"/>
          <w:lang w:eastAsia="zh-CN"/>
        </w:rPr>
        <w:t>主要介绍了公共</w:t>
      </w:r>
      <w:r w:rsidR="00492F19">
        <w:rPr>
          <w:rFonts w:ascii="宋体" w:eastAsia="宋体" w:hAnsi="宋体"/>
          <w:lang w:eastAsia="zh-CN"/>
        </w:rPr>
        <w:t>信用信息资源数据目录</w:t>
      </w:r>
      <w:r w:rsidR="00492F19">
        <w:rPr>
          <w:rFonts w:ascii="宋体" w:eastAsia="宋体" w:hAnsi="宋体" w:hint="eastAsia"/>
          <w:lang w:eastAsia="zh-CN"/>
        </w:rPr>
        <w:t>编制的基本</w:t>
      </w:r>
      <w:r w:rsidR="00492F19">
        <w:rPr>
          <w:rFonts w:ascii="宋体" w:eastAsia="宋体" w:hAnsi="宋体"/>
          <w:lang w:eastAsia="zh-CN"/>
        </w:rPr>
        <w:t>流程</w:t>
      </w:r>
      <w:r w:rsidR="00492F19">
        <w:rPr>
          <w:rFonts w:ascii="宋体" w:eastAsia="宋体" w:hAnsi="宋体" w:hint="eastAsia"/>
          <w:lang w:eastAsia="zh-CN"/>
        </w:rPr>
        <w:t>及各阶段</w:t>
      </w:r>
      <w:r w:rsidR="00492F19">
        <w:rPr>
          <w:rFonts w:ascii="宋体" w:eastAsia="宋体" w:hAnsi="宋体"/>
          <w:lang w:eastAsia="zh-CN"/>
        </w:rPr>
        <w:t>的具体</w:t>
      </w:r>
      <w:r w:rsidR="00492F19">
        <w:rPr>
          <w:rFonts w:ascii="宋体" w:eastAsia="宋体" w:hAnsi="宋体" w:hint="eastAsia"/>
          <w:lang w:eastAsia="zh-CN"/>
        </w:rPr>
        <w:t>要求，主要</w:t>
      </w:r>
      <w:r w:rsidR="00492F19">
        <w:rPr>
          <w:rFonts w:ascii="宋体" w:eastAsia="宋体" w:hAnsi="宋体"/>
          <w:lang w:eastAsia="zh-CN"/>
        </w:rPr>
        <w:t>包括规划阶段、数据调查阶段、目录</w:t>
      </w:r>
      <w:r w:rsidR="00B37596">
        <w:rPr>
          <w:rFonts w:ascii="宋体" w:eastAsia="宋体" w:hAnsi="宋体" w:hint="eastAsia"/>
          <w:lang w:eastAsia="zh-CN"/>
        </w:rPr>
        <w:t>和数据清单</w:t>
      </w:r>
      <w:r w:rsidR="00492F19">
        <w:rPr>
          <w:rFonts w:ascii="宋体" w:eastAsia="宋体" w:hAnsi="宋体"/>
          <w:lang w:eastAsia="zh-CN"/>
        </w:rPr>
        <w:t>生成阶段、</w:t>
      </w:r>
      <w:r w:rsidR="00B37596">
        <w:rPr>
          <w:rFonts w:ascii="宋体" w:eastAsia="宋体" w:hAnsi="宋体" w:hint="eastAsia"/>
          <w:lang w:eastAsia="zh-CN"/>
        </w:rPr>
        <w:t>目录</w:t>
      </w:r>
      <w:r w:rsidR="00B37596">
        <w:rPr>
          <w:rFonts w:ascii="宋体" w:eastAsia="宋体" w:hAnsi="宋体"/>
          <w:lang w:eastAsia="zh-CN"/>
        </w:rPr>
        <w:t>和数据清单报送阶段、</w:t>
      </w:r>
      <w:r w:rsidR="00F94306">
        <w:rPr>
          <w:rFonts w:ascii="宋体" w:eastAsia="宋体" w:hAnsi="宋体" w:hint="eastAsia"/>
          <w:lang w:eastAsia="zh-CN"/>
        </w:rPr>
        <w:t>核查</w:t>
      </w:r>
      <w:r w:rsidR="00492F19">
        <w:rPr>
          <w:rFonts w:ascii="宋体" w:eastAsia="宋体" w:hAnsi="宋体"/>
          <w:lang w:eastAsia="zh-CN"/>
        </w:rPr>
        <w:t>阶段</w:t>
      </w:r>
      <w:r w:rsidR="00492F19">
        <w:rPr>
          <w:rFonts w:ascii="宋体" w:eastAsia="宋体" w:hAnsi="宋体" w:hint="eastAsia"/>
          <w:lang w:eastAsia="zh-CN"/>
        </w:rPr>
        <w:t>，</w:t>
      </w:r>
      <w:r w:rsidR="00492F19">
        <w:rPr>
          <w:rFonts w:ascii="宋体" w:eastAsia="宋体" w:hAnsi="宋体"/>
          <w:lang w:eastAsia="zh-CN"/>
        </w:rPr>
        <w:t>主要编写依据为</w:t>
      </w:r>
      <w:r w:rsidR="00492F19" w:rsidRPr="000B155B">
        <w:rPr>
          <w:rFonts w:ascii="宋体" w:eastAsia="宋体" w:hAnsi="宋体" w:hint="eastAsia"/>
          <w:lang w:eastAsia="zh-CN"/>
        </w:rPr>
        <w:t>《信用信息资源编目标准化助力公共信用有效供给》（第1</w:t>
      </w:r>
      <w:r w:rsidR="00492F19" w:rsidRPr="000B155B">
        <w:rPr>
          <w:rFonts w:ascii="宋体" w:eastAsia="宋体" w:hAnsi="宋体"/>
          <w:lang w:eastAsia="zh-CN"/>
        </w:rPr>
        <w:t>3</w:t>
      </w:r>
      <w:r w:rsidR="00492F19" w:rsidRPr="000B155B">
        <w:rPr>
          <w:rFonts w:ascii="宋体" w:eastAsia="宋体" w:hAnsi="宋体" w:hint="eastAsia"/>
          <w:lang w:eastAsia="zh-CN"/>
        </w:rPr>
        <w:t>届</w:t>
      </w:r>
      <w:r w:rsidR="00492F19" w:rsidRPr="000B155B">
        <w:rPr>
          <w:rFonts w:ascii="宋体" w:eastAsia="宋体" w:hAnsi="宋体"/>
          <w:lang w:eastAsia="zh-CN"/>
        </w:rPr>
        <w:t>中国标准化论坛论文集</w:t>
      </w:r>
      <w:r w:rsidR="00492F19" w:rsidRPr="000B155B">
        <w:rPr>
          <w:rFonts w:ascii="宋体" w:eastAsia="宋体" w:hAnsi="宋体" w:hint="eastAsia"/>
          <w:lang w:eastAsia="zh-CN"/>
        </w:rPr>
        <w:t xml:space="preserve"> 周海波）</w:t>
      </w:r>
      <w:r w:rsidR="000B155B" w:rsidRPr="000B155B">
        <w:rPr>
          <w:rFonts w:ascii="宋体" w:eastAsia="宋体" w:hAnsi="宋体" w:hint="eastAsia"/>
          <w:lang w:eastAsia="zh-CN"/>
        </w:rPr>
        <w:t>以及</w:t>
      </w:r>
      <w:r w:rsidR="000B155B">
        <w:rPr>
          <w:rFonts w:ascii="宋体" w:eastAsia="宋体" w:hAnsi="宋体" w:hint="eastAsia"/>
          <w:lang w:eastAsia="zh-CN"/>
        </w:rPr>
        <w:t>全国</w:t>
      </w:r>
      <w:r w:rsidR="000B155B">
        <w:rPr>
          <w:rFonts w:ascii="宋体" w:eastAsia="宋体" w:hAnsi="宋体"/>
          <w:lang w:eastAsia="zh-CN"/>
        </w:rPr>
        <w:t>信用信息共享平台工程标准《</w:t>
      </w:r>
      <w:r w:rsidR="000B155B">
        <w:rPr>
          <w:rFonts w:ascii="宋体" w:eastAsia="宋体" w:hAnsi="宋体" w:hint="eastAsia"/>
          <w:lang w:eastAsia="zh-CN"/>
        </w:rPr>
        <w:t>公共</w:t>
      </w:r>
      <w:r w:rsidR="000B155B">
        <w:rPr>
          <w:rFonts w:ascii="宋体" w:eastAsia="宋体" w:hAnsi="宋体"/>
          <w:lang w:eastAsia="zh-CN"/>
        </w:rPr>
        <w:t>信用信息资源</w:t>
      </w:r>
      <w:r w:rsidR="000B155B">
        <w:rPr>
          <w:rFonts w:ascii="宋体" w:eastAsia="宋体" w:hAnsi="宋体" w:hint="eastAsia"/>
          <w:lang w:eastAsia="zh-CN"/>
        </w:rPr>
        <w:t>目录</w:t>
      </w:r>
      <w:r w:rsidR="000B155B">
        <w:rPr>
          <w:rFonts w:ascii="宋体" w:eastAsia="宋体" w:hAnsi="宋体"/>
          <w:lang w:eastAsia="zh-CN"/>
        </w:rPr>
        <w:t>编制指南》</w:t>
      </w:r>
      <w:r w:rsidR="000B155B">
        <w:rPr>
          <w:rFonts w:ascii="宋体" w:eastAsia="宋体" w:hAnsi="宋体" w:hint="eastAsia"/>
          <w:lang w:eastAsia="zh-CN"/>
        </w:rPr>
        <w:t>。</w:t>
      </w:r>
    </w:p>
    <w:p w:rsidR="00505A35" w:rsidRDefault="00505A35" w:rsidP="00505A35">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w:t>
      </w:r>
      <w:r w:rsidR="009D288E">
        <w:rPr>
          <w:rFonts w:ascii="宋体" w:eastAsia="宋体" w:hAnsi="宋体" w:hint="eastAsia"/>
          <w:b/>
          <w:lang w:eastAsia="zh-CN"/>
        </w:rPr>
        <w:t>六</w:t>
      </w:r>
      <w:r w:rsidRPr="0057040C">
        <w:rPr>
          <w:rFonts w:ascii="宋体" w:eastAsia="宋体" w:hAnsi="宋体" w:hint="eastAsia"/>
          <w:b/>
          <w:lang w:eastAsia="zh-CN"/>
        </w:rPr>
        <w:t>）第</w:t>
      </w:r>
      <w:r w:rsidR="009D288E">
        <w:rPr>
          <w:rFonts w:ascii="宋体" w:eastAsia="宋体" w:hAnsi="宋体" w:hint="eastAsia"/>
          <w:b/>
          <w:lang w:eastAsia="zh-CN"/>
        </w:rPr>
        <w:t>六</w:t>
      </w:r>
      <w:r w:rsidRPr="0057040C">
        <w:rPr>
          <w:rFonts w:ascii="宋体" w:eastAsia="宋体" w:hAnsi="宋体" w:hint="eastAsia"/>
          <w:b/>
          <w:lang w:eastAsia="zh-CN"/>
        </w:rPr>
        <w:t>章：</w:t>
      </w:r>
      <w:r>
        <w:rPr>
          <w:rFonts w:ascii="宋体" w:eastAsia="宋体" w:hAnsi="宋体" w:hint="eastAsia"/>
          <w:b/>
          <w:lang w:eastAsia="zh-CN"/>
        </w:rPr>
        <w:t>管理、维护</w:t>
      </w:r>
      <w:r>
        <w:rPr>
          <w:rFonts w:ascii="宋体" w:eastAsia="宋体" w:hAnsi="宋体"/>
          <w:b/>
          <w:lang w:eastAsia="zh-CN"/>
        </w:rPr>
        <w:t>、更新规则</w:t>
      </w:r>
    </w:p>
    <w:p w:rsidR="00505A35" w:rsidRDefault="00D86CBF" w:rsidP="00505A35">
      <w:pPr>
        <w:spacing w:beforeLines="50" w:before="163" w:line="360" w:lineRule="auto"/>
        <w:ind w:firstLineChars="200" w:firstLine="480"/>
        <w:rPr>
          <w:rFonts w:ascii="宋体" w:eastAsia="宋体" w:hAnsi="宋体"/>
          <w:b/>
          <w:lang w:eastAsia="zh-CN"/>
        </w:rPr>
      </w:pPr>
      <w:r w:rsidRPr="0057040C">
        <w:rPr>
          <w:rFonts w:ascii="宋体" w:eastAsia="宋体" w:hAnsi="宋体" w:hint="eastAsia"/>
          <w:lang w:eastAsia="zh-CN"/>
        </w:rPr>
        <w:t>本章节</w:t>
      </w:r>
      <w:r>
        <w:rPr>
          <w:rFonts w:ascii="宋体" w:eastAsia="宋体" w:hAnsi="宋体" w:hint="eastAsia"/>
          <w:lang w:eastAsia="zh-CN"/>
        </w:rPr>
        <w:t>主要介绍了公共</w:t>
      </w:r>
      <w:r>
        <w:rPr>
          <w:rFonts w:ascii="宋体" w:eastAsia="宋体" w:hAnsi="宋体"/>
          <w:lang w:eastAsia="zh-CN"/>
        </w:rPr>
        <w:t>信用信息资源数据目录</w:t>
      </w:r>
      <w:r w:rsidR="00DD013D">
        <w:rPr>
          <w:rFonts w:ascii="宋体" w:eastAsia="宋体" w:hAnsi="宋体" w:hint="eastAsia"/>
          <w:lang w:eastAsia="zh-CN"/>
        </w:rPr>
        <w:t>管理、</w:t>
      </w:r>
      <w:r w:rsidR="00DD013D">
        <w:rPr>
          <w:rFonts w:ascii="宋体" w:eastAsia="宋体" w:hAnsi="宋体"/>
          <w:lang w:eastAsia="zh-CN"/>
        </w:rPr>
        <w:t>维护</w:t>
      </w:r>
      <w:r>
        <w:rPr>
          <w:rFonts w:ascii="宋体" w:eastAsia="宋体" w:hAnsi="宋体" w:hint="eastAsia"/>
          <w:lang w:eastAsia="zh-CN"/>
        </w:rPr>
        <w:t>的</w:t>
      </w:r>
      <w:r w:rsidR="00DD013D">
        <w:rPr>
          <w:rFonts w:ascii="宋体" w:eastAsia="宋体" w:hAnsi="宋体" w:hint="eastAsia"/>
          <w:lang w:eastAsia="zh-CN"/>
        </w:rPr>
        <w:t>角色</w:t>
      </w:r>
      <w:r w:rsidR="00DD013D">
        <w:rPr>
          <w:rFonts w:ascii="宋体" w:eastAsia="宋体" w:hAnsi="宋体"/>
          <w:lang w:eastAsia="zh-CN"/>
        </w:rPr>
        <w:t>及职责</w:t>
      </w:r>
      <w:r w:rsidR="00DD013D">
        <w:rPr>
          <w:rFonts w:ascii="宋体" w:eastAsia="宋体" w:hAnsi="宋体" w:hint="eastAsia"/>
          <w:lang w:eastAsia="zh-CN"/>
        </w:rPr>
        <w:t>，维护、更新规则，</w:t>
      </w:r>
      <w:r w:rsidR="00DD013D">
        <w:rPr>
          <w:rFonts w:ascii="宋体" w:eastAsia="宋体" w:hAnsi="宋体"/>
          <w:lang w:eastAsia="zh-CN"/>
        </w:rPr>
        <w:t>管理维护流程等内容</w:t>
      </w:r>
      <w:r w:rsidR="00145A49">
        <w:rPr>
          <w:rFonts w:ascii="宋体" w:eastAsia="宋体" w:hAnsi="宋体" w:hint="eastAsia"/>
          <w:lang w:eastAsia="zh-CN"/>
        </w:rPr>
        <w:t>，</w:t>
      </w:r>
      <w:r w:rsidR="00145A49">
        <w:rPr>
          <w:rFonts w:ascii="宋体" w:eastAsia="宋体" w:hAnsi="宋体"/>
          <w:lang w:eastAsia="zh-CN"/>
        </w:rPr>
        <w:t>并结合管理维护流程的内容给出相关的流程图，</w:t>
      </w:r>
      <w:r w:rsidR="00145A49">
        <w:rPr>
          <w:rFonts w:ascii="宋体" w:eastAsia="宋体" w:hAnsi="宋体" w:hint="eastAsia"/>
          <w:lang w:eastAsia="zh-CN"/>
        </w:rPr>
        <w:t>以便</w:t>
      </w:r>
      <w:r w:rsidR="00145A49">
        <w:rPr>
          <w:rFonts w:ascii="宋体" w:eastAsia="宋体" w:hAnsi="宋体"/>
          <w:lang w:eastAsia="zh-CN"/>
        </w:rPr>
        <w:t>更直观的理解</w:t>
      </w:r>
      <w:r w:rsidR="00145A49">
        <w:rPr>
          <w:rFonts w:ascii="宋体" w:eastAsia="宋体" w:hAnsi="宋体" w:hint="eastAsia"/>
          <w:lang w:eastAsia="zh-CN"/>
        </w:rPr>
        <w:t>公共</w:t>
      </w:r>
      <w:r w:rsidR="00145A49">
        <w:rPr>
          <w:rFonts w:ascii="宋体" w:eastAsia="宋体" w:hAnsi="宋体"/>
          <w:lang w:eastAsia="zh-CN"/>
        </w:rPr>
        <w:t>信用信息资源数据目录的管理维护流程也难怪</w:t>
      </w:r>
      <w:r w:rsidR="00145A49">
        <w:rPr>
          <w:rFonts w:ascii="宋体" w:eastAsia="宋体" w:hAnsi="宋体" w:hint="eastAsia"/>
          <w:lang w:eastAsia="zh-CN"/>
        </w:rPr>
        <w:t>。</w:t>
      </w:r>
      <w:r>
        <w:rPr>
          <w:rFonts w:ascii="宋体" w:eastAsia="宋体" w:hAnsi="宋体"/>
          <w:lang w:eastAsia="zh-CN"/>
        </w:rPr>
        <w:t>主要编写依据为</w:t>
      </w:r>
      <w:r w:rsidRPr="000B155B">
        <w:rPr>
          <w:rFonts w:ascii="宋体" w:eastAsia="宋体" w:hAnsi="宋体" w:hint="eastAsia"/>
          <w:lang w:eastAsia="zh-CN"/>
        </w:rPr>
        <w:t>《信用信息资源编目标准化助力公共信用有效供给》（第1</w:t>
      </w:r>
      <w:r w:rsidRPr="000B155B">
        <w:rPr>
          <w:rFonts w:ascii="宋体" w:eastAsia="宋体" w:hAnsi="宋体"/>
          <w:lang w:eastAsia="zh-CN"/>
        </w:rPr>
        <w:t>3</w:t>
      </w:r>
      <w:r w:rsidRPr="000B155B">
        <w:rPr>
          <w:rFonts w:ascii="宋体" w:eastAsia="宋体" w:hAnsi="宋体" w:hint="eastAsia"/>
          <w:lang w:eastAsia="zh-CN"/>
        </w:rPr>
        <w:t>届</w:t>
      </w:r>
      <w:r w:rsidRPr="000B155B">
        <w:rPr>
          <w:rFonts w:ascii="宋体" w:eastAsia="宋体" w:hAnsi="宋体"/>
          <w:lang w:eastAsia="zh-CN"/>
        </w:rPr>
        <w:t>中</w:t>
      </w:r>
      <w:r w:rsidRPr="000B155B">
        <w:rPr>
          <w:rFonts w:ascii="宋体" w:eastAsia="宋体" w:hAnsi="宋体"/>
          <w:lang w:eastAsia="zh-CN"/>
        </w:rPr>
        <w:lastRenderedPageBreak/>
        <w:t>国标准化论坛论文集</w:t>
      </w:r>
      <w:r w:rsidRPr="000B155B">
        <w:rPr>
          <w:rFonts w:ascii="宋体" w:eastAsia="宋体" w:hAnsi="宋体" w:hint="eastAsia"/>
          <w:lang w:eastAsia="zh-CN"/>
        </w:rPr>
        <w:t xml:space="preserve"> 周海波）</w:t>
      </w:r>
      <w:r>
        <w:rPr>
          <w:rFonts w:ascii="宋体" w:eastAsia="宋体" w:hAnsi="宋体" w:hint="eastAsia"/>
          <w:lang w:eastAsia="zh-CN"/>
        </w:rPr>
        <w:t>。</w:t>
      </w:r>
    </w:p>
    <w:p w:rsidR="00505A35" w:rsidRDefault="00505A35" w:rsidP="00505A35">
      <w:pPr>
        <w:spacing w:beforeLines="50" w:before="163" w:line="360" w:lineRule="auto"/>
        <w:ind w:firstLineChars="200" w:firstLine="482"/>
        <w:rPr>
          <w:rFonts w:ascii="宋体" w:eastAsia="宋体" w:hAnsi="宋体"/>
          <w:b/>
          <w:lang w:eastAsia="zh-CN"/>
        </w:rPr>
      </w:pPr>
      <w:r w:rsidRPr="0057040C">
        <w:rPr>
          <w:rFonts w:ascii="宋体" w:eastAsia="宋体" w:hAnsi="宋体" w:hint="eastAsia"/>
          <w:b/>
          <w:lang w:eastAsia="zh-CN"/>
        </w:rPr>
        <w:t>（</w:t>
      </w:r>
      <w:r>
        <w:rPr>
          <w:rFonts w:ascii="宋体" w:eastAsia="宋体" w:hAnsi="宋体" w:hint="eastAsia"/>
          <w:b/>
          <w:lang w:eastAsia="zh-CN"/>
        </w:rPr>
        <w:t>八</w:t>
      </w:r>
      <w:r w:rsidRPr="0057040C">
        <w:rPr>
          <w:rFonts w:ascii="宋体" w:eastAsia="宋体" w:hAnsi="宋体" w:hint="eastAsia"/>
          <w:b/>
          <w:lang w:eastAsia="zh-CN"/>
        </w:rPr>
        <w:t>）</w:t>
      </w:r>
      <w:r>
        <w:rPr>
          <w:rFonts w:ascii="宋体" w:eastAsia="宋体" w:hAnsi="宋体" w:hint="eastAsia"/>
          <w:b/>
          <w:lang w:eastAsia="zh-CN"/>
        </w:rPr>
        <w:t>附录A</w:t>
      </w:r>
      <w:r w:rsidRPr="0057040C">
        <w:rPr>
          <w:rFonts w:ascii="宋体" w:eastAsia="宋体" w:hAnsi="宋体" w:hint="eastAsia"/>
          <w:b/>
          <w:lang w:eastAsia="zh-CN"/>
        </w:rPr>
        <w:t>：</w:t>
      </w:r>
      <w:r w:rsidR="000A1D1F">
        <w:rPr>
          <w:rFonts w:ascii="宋体" w:eastAsia="宋体" w:hAnsi="宋体" w:hint="eastAsia"/>
          <w:b/>
          <w:lang w:eastAsia="zh-CN"/>
        </w:rPr>
        <w:t>资源调查内容及表格填写示例</w:t>
      </w:r>
    </w:p>
    <w:p w:rsidR="00505A35" w:rsidRDefault="00F94306" w:rsidP="00505A35">
      <w:pPr>
        <w:spacing w:beforeLines="50" w:before="163" w:line="360" w:lineRule="auto"/>
        <w:ind w:firstLineChars="200" w:firstLine="480"/>
        <w:rPr>
          <w:rFonts w:ascii="宋体" w:eastAsia="宋体" w:hAnsi="宋体"/>
          <w:b/>
          <w:lang w:eastAsia="zh-CN"/>
        </w:rPr>
      </w:pPr>
      <w:r>
        <w:rPr>
          <w:rFonts w:ascii="宋体" w:eastAsia="宋体" w:hAnsi="宋体" w:hint="eastAsia"/>
          <w:lang w:eastAsia="zh-CN"/>
        </w:rPr>
        <w:t>附录A为</w:t>
      </w:r>
      <w:r>
        <w:rPr>
          <w:rFonts w:ascii="宋体" w:eastAsia="宋体" w:hAnsi="宋体"/>
          <w:lang w:eastAsia="zh-CN"/>
        </w:rPr>
        <w:t>资料性附录。</w:t>
      </w:r>
      <w:r w:rsidR="00D86CBF" w:rsidRPr="0057040C">
        <w:rPr>
          <w:rFonts w:ascii="宋体" w:eastAsia="宋体" w:hAnsi="宋体" w:hint="eastAsia"/>
          <w:lang w:eastAsia="zh-CN"/>
        </w:rPr>
        <w:t>本章节</w:t>
      </w:r>
      <w:r w:rsidR="006527AD">
        <w:rPr>
          <w:rFonts w:ascii="宋体" w:eastAsia="宋体" w:hAnsi="宋体" w:hint="eastAsia"/>
          <w:lang w:eastAsia="zh-CN"/>
        </w:rPr>
        <w:t>给出</w:t>
      </w:r>
      <w:r w:rsidR="00D86CBF">
        <w:rPr>
          <w:rFonts w:ascii="宋体" w:eastAsia="宋体" w:hAnsi="宋体" w:hint="eastAsia"/>
          <w:lang w:eastAsia="zh-CN"/>
        </w:rPr>
        <w:t>了公共</w:t>
      </w:r>
      <w:r w:rsidR="00D86CBF">
        <w:rPr>
          <w:rFonts w:ascii="宋体" w:eastAsia="宋体" w:hAnsi="宋体"/>
          <w:lang w:eastAsia="zh-CN"/>
        </w:rPr>
        <w:t>信用信息资源数据目录</w:t>
      </w:r>
      <w:r w:rsidR="00D86CBF">
        <w:rPr>
          <w:rFonts w:ascii="宋体" w:eastAsia="宋体" w:hAnsi="宋体" w:hint="eastAsia"/>
          <w:lang w:eastAsia="zh-CN"/>
        </w:rPr>
        <w:t>编制</w:t>
      </w:r>
      <w:r w:rsidR="006527AD">
        <w:rPr>
          <w:rFonts w:ascii="宋体" w:eastAsia="宋体" w:hAnsi="宋体" w:hint="eastAsia"/>
          <w:lang w:eastAsia="zh-CN"/>
        </w:rPr>
        <w:t>过程中资源</w:t>
      </w:r>
      <w:r w:rsidR="006527AD">
        <w:rPr>
          <w:rFonts w:ascii="宋体" w:eastAsia="宋体" w:hAnsi="宋体"/>
          <w:lang w:eastAsia="zh-CN"/>
        </w:rPr>
        <w:t>调查阶段</w:t>
      </w:r>
      <w:r w:rsidR="006527AD">
        <w:rPr>
          <w:rFonts w:ascii="宋体" w:eastAsia="宋体" w:hAnsi="宋体" w:hint="eastAsia"/>
          <w:lang w:eastAsia="zh-CN"/>
        </w:rPr>
        <w:t>业务调查表</w:t>
      </w:r>
      <w:r w:rsidR="006527AD">
        <w:rPr>
          <w:rFonts w:ascii="宋体" w:eastAsia="宋体" w:hAnsi="宋体"/>
          <w:lang w:eastAsia="zh-CN"/>
        </w:rPr>
        <w:t>、</w:t>
      </w:r>
      <w:r w:rsidR="006527AD">
        <w:rPr>
          <w:rFonts w:ascii="宋体" w:eastAsia="宋体" w:hAnsi="宋体" w:hint="eastAsia"/>
          <w:lang w:eastAsia="zh-CN"/>
        </w:rPr>
        <w:t>资源调查</w:t>
      </w:r>
      <w:r w:rsidR="006527AD">
        <w:rPr>
          <w:rFonts w:ascii="宋体" w:eastAsia="宋体" w:hAnsi="宋体"/>
          <w:lang w:eastAsia="zh-CN"/>
        </w:rPr>
        <w:t>表、</w:t>
      </w:r>
      <w:r w:rsidR="006527AD">
        <w:rPr>
          <w:rFonts w:ascii="宋体" w:eastAsia="宋体" w:hAnsi="宋体" w:hint="eastAsia"/>
          <w:lang w:eastAsia="zh-CN"/>
        </w:rPr>
        <w:t>数据元</w:t>
      </w:r>
      <w:r w:rsidR="006527AD">
        <w:rPr>
          <w:rFonts w:ascii="宋体" w:eastAsia="宋体" w:hAnsi="宋体"/>
          <w:lang w:eastAsia="zh-CN"/>
        </w:rPr>
        <w:t>调查表的调查内容及表格</w:t>
      </w:r>
      <w:r w:rsidR="006527AD">
        <w:rPr>
          <w:rFonts w:ascii="宋体" w:eastAsia="宋体" w:hAnsi="宋体" w:hint="eastAsia"/>
          <w:lang w:eastAsia="zh-CN"/>
        </w:rPr>
        <w:t>填写</w:t>
      </w:r>
      <w:r w:rsidR="000A1D1F">
        <w:rPr>
          <w:rFonts w:ascii="宋体" w:eastAsia="宋体" w:hAnsi="宋体"/>
          <w:lang w:eastAsia="zh-CN"/>
        </w:rPr>
        <w:t>的示例</w:t>
      </w:r>
      <w:r w:rsidR="00D86CBF">
        <w:rPr>
          <w:rFonts w:ascii="宋体" w:eastAsia="宋体" w:hAnsi="宋体" w:hint="eastAsia"/>
          <w:lang w:eastAsia="zh-CN"/>
        </w:rPr>
        <w:t>，</w:t>
      </w:r>
      <w:r w:rsidR="00A56C9A">
        <w:rPr>
          <w:rFonts w:ascii="宋体" w:eastAsia="宋体" w:hAnsi="宋体" w:hint="eastAsia"/>
          <w:lang w:eastAsia="zh-CN"/>
        </w:rPr>
        <w:t>通过完成</w:t>
      </w:r>
      <w:r w:rsidR="00A56C9A">
        <w:rPr>
          <w:rFonts w:ascii="宋体" w:eastAsia="宋体" w:hAnsi="宋体"/>
          <w:lang w:eastAsia="zh-CN"/>
        </w:rPr>
        <w:t>业务调查表、资源调查表、数据元调查表等，得出</w:t>
      </w:r>
      <w:r w:rsidR="00A56C9A">
        <w:rPr>
          <w:rFonts w:ascii="宋体" w:eastAsia="宋体" w:hAnsi="宋体" w:hint="eastAsia"/>
          <w:lang w:eastAsia="zh-CN"/>
        </w:rPr>
        <w:t>资源</w:t>
      </w:r>
      <w:r w:rsidR="00A56C9A">
        <w:rPr>
          <w:rFonts w:ascii="宋体" w:eastAsia="宋体" w:hAnsi="宋体"/>
          <w:lang w:eastAsia="zh-CN"/>
        </w:rPr>
        <w:t>目录需要的相关信息，并</w:t>
      </w:r>
      <w:r w:rsidR="00A56C9A">
        <w:rPr>
          <w:rFonts w:ascii="宋体" w:eastAsia="宋体" w:hAnsi="宋体" w:hint="eastAsia"/>
          <w:lang w:eastAsia="zh-CN"/>
        </w:rPr>
        <w:t>初步</w:t>
      </w:r>
      <w:r w:rsidR="00A56C9A">
        <w:rPr>
          <w:rFonts w:ascii="宋体" w:eastAsia="宋体" w:hAnsi="宋体"/>
          <w:lang w:eastAsia="zh-CN"/>
        </w:rPr>
        <w:t>得出目录。</w:t>
      </w:r>
      <w:r w:rsidR="00D86CBF">
        <w:rPr>
          <w:rFonts w:ascii="宋体" w:eastAsia="宋体" w:hAnsi="宋体"/>
          <w:lang w:eastAsia="zh-CN"/>
        </w:rPr>
        <w:t>主要编写依据为</w:t>
      </w:r>
      <w:r w:rsidR="00D86CBF">
        <w:rPr>
          <w:rFonts w:ascii="宋体" w:eastAsia="宋体" w:hAnsi="宋体" w:hint="eastAsia"/>
          <w:lang w:eastAsia="zh-CN"/>
        </w:rPr>
        <w:t>全国</w:t>
      </w:r>
      <w:r w:rsidR="00D86CBF">
        <w:rPr>
          <w:rFonts w:ascii="宋体" w:eastAsia="宋体" w:hAnsi="宋体"/>
          <w:lang w:eastAsia="zh-CN"/>
        </w:rPr>
        <w:t>信用信息共享平台工程标准《</w:t>
      </w:r>
      <w:r w:rsidR="00D86CBF">
        <w:rPr>
          <w:rFonts w:ascii="宋体" w:eastAsia="宋体" w:hAnsi="宋体" w:hint="eastAsia"/>
          <w:lang w:eastAsia="zh-CN"/>
        </w:rPr>
        <w:t>公共</w:t>
      </w:r>
      <w:r w:rsidR="00D86CBF">
        <w:rPr>
          <w:rFonts w:ascii="宋体" w:eastAsia="宋体" w:hAnsi="宋体"/>
          <w:lang w:eastAsia="zh-CN"/>
        </w:rPr>
        <w:t>信用信息资源</w:t>
      </w:r>
      <w:r w:rsidR="00D86CBF">
        <w:rPr>
          <w:rFonts w:ascii="宋体" w:eastAsia="宋体" w:hAnsi="宋体" w:hint="eastAsia"/>
          <w:lang w:eastAsia="zh-CN"/>
        </w:rPr>
        <w:t>目录</w:t>
      </w:r>
      <w:r w:rsidR="00D86CBF">
        <w:rPr>
          <w:rFonts w:ascii="宋体" w:eastAsia="宋体" w:hAnsi="宋体"/>
          <w:lang w:eastAsia="zh-CN"/>
        </w:rPr>
        <w:t>编制指南》</w:t>
      </w:r>
      <w:r w:rsidR="00D86CBF">
        <w:rPr>
          <w:rFonts w:ascii="宋体" w:eastAsia="宋体" w:hAnsi="宋体" w:hint="eastAsia"/>
          <w:lang w:eastAsia="zh-CN"/>
        </w:rPr>
        <w:t>。</w:t>
      </w:r>
    </w:p>
    <w:p w:rsidR="00505A35" w:rsidRPr="00F94306" w:rsidRDefault="00505A35" w:rsidP="00505A35">
      <w:pPr>
        <w:spacing w:beforeLines="50" w:before="163" w:line="360" w:lineRule="auto"/>
        <w:ind w:firstLineChars="200" w:firstLine="482"/>
        <w:rPr>
          <w:rFonts w:ascii="宋体" w:eastAsia="宋体" w:hAnsi="宋体"/>
          <w:b/>
          <w:lang w:eastAsia="zh-CN"/>
        </w:rPr>
      </w:pPr>
      <w:r w:rsidRPr="00F94306">
        <w:rPr>
          <w:rFonts w:ascii="宋体" w:eastAsia="宋体" w:hAnsi="宋体" w:hint="eastAsia"/>
          <w:b/>
          <w:lang w:eastAsia="zh-CN"/>
        </w:rPr>
        <w:t>（九）附录</w:t>
      </w:r>
      <w:r w:rsidRPr="00F94306">
        <w:rPr>
          <w:rFonts w:ascii="宋体" w:eastAsia="宋体" w:hAnsi="宋体"/>
          <w:b/>
          <w:lang w:eastAsia="zh-CN"/>
        </w:rPr>
        <w:t>B</w:t>
      </w:r>
      <w:r w:rsidRPr="00F94306">
        <w:rPr>
          <w:rFonts w:ascii="宋体" w:eastAsia="宋体" w:hAnsi="宋体" w:hint="eastAsia"/>
          <w:b/>
          <w:lang w:eastAsia="zh-CN"/>
        </w:rPr>
        <w:t>：</w:t>
      </w:r>
      <w:r w:rsidR="000A1D1F" w:rsidRPr="00F94306">
        <w:rPr>
          <w:rFonts w:ascii="宋体" w:eastAsia="宋体" w:hAnsi="宋体" w:hint="eastAsia"/>
          <w:b/>
          <w:lang w:eastAsia="zh-CN"/>
        </w:rPr>
        <w:t>公共信用信息资源数据目录</w:t>
      </w:r>
      <w:r w:rsidR="00F94306" w:rsidRPr="00F94306">
        <w:rPr>
          <w:rFonts w:ascii="宋体" w:eastAsia="宋体" w:hAnsi="宋体" w:hint="eastAsia"/>
          <w:b/>
          <w:lang w:eastAsia="zh-CN"/>
        </w:rPr>
        <w:t>基本</w:t>
      </w:r>
      <w:r w:rsidR="00F94306" w:rsidRPr="00F94306">
        <w:rPr>
          <w:rFonts w:ascii="宋体" w:eastAsia="宋体" w:hAnsi="宋体"/>
          <w:b/>
          <w:lang w:eastAsia="zh-CN"/>
        </w:rPr>
        <w:t>模板、填写说明和</w:t>
      </w:r>
      <w:r w:rsidR="000A1D1F" w:rsidRPr="00F94306">
        <w:rPr>
          <w:rFonts w:ascii="宋体" w:eastAsia="宋体" w:hAnsi="宋体" w:hint="eastAsia"/>
          <w:b/>
          <w:lang w:eastAsia="zh-CN"/>
        </w:rPr>
        <w:t>示例</w:t>
      </w:r>
    </w:p>
    <w:p w:rsidR="00505A35" w:rsidRPr="00505A35" w:rsidRDefault="00F94306" w:rsidP="00D86CBF">
      <w:pPr>
        <w:spacing w:beforeLines="50" w:before="163" w:line="360" w:lineRule="auto"/>
        <w:ind w:firstLineChars="200" w:firstLine="480"/>
        <w:rPr>
          <w:rFonts w:ascii="宋体" w:eastAsia="宋体" w:hAnsi="宋体"/>
          <w:color w:val="000000"/>
          <w:lang w:eastAsia="zh-CN"/>
        </w:rPr>
      </w:pPr>
      <w:r w:rsidRPr="00F94306">
        <w:rPr>
          <w:rFonts w:ascii="宋体" w:eastAsia="宋体" w:hAnsi="宋体" w:hint="eastAsia"/>
          <w:lang w:eastAsia="zh-CN"/>
        </w:rPr>
        <w:t>附录B为</w:t>
      </w:r>
      <w:r w:rsidRPr="00F94306">
        <w:rPr>
          <w:rFonts w:ascii="宋体" w:eastAsia="宋体" w:hAnsi="宋体"/>
          <w:lang w:eastAsia="zh-CN"/>
        </w:rPr>
        <w:t>规范性附录。</w:t>
      </w:r>
      <w:r w:rsidR="00D86CBF" w:rsidRPr="00F94306">
        <w:rPr>
          <w:rFonts w:ascii="宋体" w:eastAsia="宋体" w:hAnsi="宋体" w:hint="eastAsia"/>
          <w:lang w:eastAsia="zh-CN"/>
        </w:rPr>
        <w:t>本章节</w:t>
      </w:r>
      <w:r w:rsidR="006527AD" w:rsidRPr="00F94306">
        <w:rPr>
          <w:rFonts w:ascii="宋体" w:eastAsia="宋体" w:hAnsi="宋体" w:hint="eastAsia"/>
          <w:lang w:eastAsia="zh-CN"/>
        </w:rPr>
        <w:t>给出</w:t>
      </w:r>
      <w:r w:rsidR="00D86CBF" w:rsidRPr="00F94306">
        <w:rPr>
          <w:rFonts w:ascii="宋体" w:eastAsia="宋体" w:hAnsi="宋体" w:hint="eastAsia"/>
          <w:lang w:eastAsia="zh-CN"/>
        </w:rPr>
        <w:t>了公共</w:t>
      </w:r>
      <w:r w:rsidR="00D86CBF" w:rsidRPr="00F94306">
        <w:rPr>
          <w:rFonts w:ascii="宋体" w:eastAsia="宋体" w:hAnsi="宋体"/>
          <w:lang w:eastAsia="zh-CN"/>
        </w:rPr>
        <w:t>信用信息资源数据目录</w:t>
      </w:r>
      <w:r w:rsidR="006527AD" w:rsidRPr="00F94306">
        <w:rPr>
          <w:rFonts w:ascii="宋体" w:eastAsia="宋体" w:hAnsi="宋体" w:hint="eastAsia"/>
          <w:lang w:eastAsia="zh-CN"/>
        </w:rPr>
        <w:t>的</w:t>
      </w:r>
      <w:r w:rsidRPr="00F94306">
        <w:rPr>
          <w:rFonts w:ascii="宋体" w:eastAsia="宋体" w:hAnsi="宋体" w:hint="eastAsia"/>
          <w:lang w:eastAsia="zh-CN"/>
        </w:rPr>
        <w:t>基本模板、填写说明和示例</w:t>
      </w:r>
      <w:r w:rsidR="006527AD" w:rsidRPr="00F94306">
        <w:rPr>
          <w:rFonts w:ascii="宋体" w:eastAsia="宋体" w:hAnsi="宋体" w:hint="eastAsia"/>
          <w:lang w:eastAsia="zh-CN"/>
        </w:rPr>
        <w:t>，</w:t>
      </w:r>
      <w:r w:rsidR="00D86CBF" w:rsidRPr="00F94306">
        <w:rPr>
          <w:rFonts w:ascii="宋体" w:eastAsia="宋体" w:hAnsi="宋体"/>
          <w:lang w:eastAsia="zh-CN"/>
        </w:rPr>
        <w:t>主要编写依据为</w:t>
      </w:r>
      <w:r w:rsidR="00D86CBF" w:rsidRPr="00F94306">
        <w:rPr>
          <w:rFonts w:ascii="宋体" w:eastAsia="宋体" w:hAnsi="宋体" w:hint="eastAsia"/>
          <w:lang w:eastAsia="zh-CN"/>
        </w:rPr>
        <w:t>全国</w:t>
      </w:r>
      <w:r w:rsidR="00D86CBF" w:rsidRPr="00F94306">
        <w:rPr>
          <w:rFonts w:ascii="宋体" w:eastAsia="宋体" w:hAnsi="宋体"/>
          <w:lang w:eastAsia="zh-CN"/>
        </w:rPr>
        <w:t>信用信息共享平台工程标准《</w:t>
      </w:r>
      <w:r w:rsidR="00D86CBF" w:rsidRPr="00F94306">
        <w:rPr>
          <w:rFonts w:ascii="宋体" w:eastAsia="宋体" w:hAnsi="宋体" w:hint="eastAsia"/>
          <w:lang w:eastAsia="zh-CN"/>
        </w:rPr>
        <w:t>公共</w:t>
      </w:r>
      <w:r w:rsidR="00D86CBF" w:rsidRPr="00F94306">
        <w:rPr>
          <w:rFonts w:ascii="宋体" w:eastAsia="宋体" w:hAnsi="宋体"/>
          <w:lang w:eastAsia="zh-CN"/>
        </w:rPr>
        <w:t>信用信息资源</w:t>
      </w:r>
      <w:r w:rsidR="00D86CBF" w:rsidRPr="00F94306">
        <w:rPr>
          <w:rFonts w:ascii="宋体" w:eastAsia="宋体" w:hAnsi="宋体" w:hint="eastAsia"/>
          <w:lang w:eastAsia="zh-CN"/>
        </w:rPr>
        <w:t>目录</w:t>
      </w:r>
      <w:r w:rsidR="00D86CBF" w:rsidRPr="00F94306">
        <w:rPr>
          <w:rFonts w:ascii="宋体" w:eastAsia="宋体" w:hAnsi="宋体"/>
          <w:lang w:eastAsia="zh-CN"/>
        </w:rPr>
        <w:t>编制指南》</w:t>
      </w:r>
      <w:r w:rsidR="000A1D1F" w:rsidRPr="00F94306">
        <w:rPr>
          <w:rFonts w:ascii="宋体" w:eastAsia="宋体" w:hAnsi="宋体" w:hint="eastAsia"/>
          <w:lang w:eastAsia="zh-CN"/>
        </w:rPr>
        <w:t>与</w:t>
      </w:r>
      <w:r w:rsidR="000A1D1F" w:rsidRPr="00F94306">
        <w:rPr>
          <w:rFonts w:ascii="宋体" w:eastAsia="宋体" w:hAnsi="宋体"/>
          <w:lang w:eastAsia="zh-CN"/>
        </w:rPr>
        <w:t>深圳市公共信用信息资源数据库实际情况</w:t>
      </w:r>
      <w:r w:rsidR="00D86CBF" w:rsidRPr="00F94306">
        <w:rPr>
          <w:rFonts w:ascii="宋体" w:eastAsia="宋体" w:hAnsi="宋体" w:hint="eastAsia"/>
          <w:lang w:eastAsia="zh-CN"/>
        </w:rPr>
        <w:t>。</w:t>
      </w:r>
    </w:p>
    <w:p w:rsidR="00CF2209" w:rsidRPr="0057040C" w:rsidRDefault="00A80E60" w:rsidP="00C40AFA">
      <w:pPr>
        <w:pStyle w:val="a8"/>
        <w:rPr>
          <w:rFonts w:ascii="宋体" w:hAnsi="宋体"/>
          <w:kern w:val="2"/>
          <w:lang w:eastAsia="zh-CN"/>
        </w:rPr>
      </w:pPr>
      <w:r w:rsidRPr="0057040C">
        <w:rPr>
          <w:rFonts w:ascii="宋体" w:hAnsi="宋体" w:hint="eastAsia"/>
          <w:kern w:val="2"/>
          <w:lang w:eastAsia="zh-CN"/>
        </w:rPr>
        <w:t>主要分歧条款处理情况</w:t>
      </w:r>
    </w:p>
    <w:p w:rsidR="00107E65" w:rsidRPr="0057040C" w:rsidRDefault="00CB11D4" w:rsidP="00107E65">
      <w:pPr>
        <w:snapToGrid w:val="0"/>
        <w:spacing w:line="360" w:lineRule="auto"/>
        <w:ind w:firstLine="482"/>
        <w:rPr>
          <w:rFonts w:ascii="宋体" w:eastAsia="宋体" w:hAnsi="宋体"/>
          <w:b/>
          <w:color w:val="000000"/>
          <w:lang w:eastAsia="zh-CN"/>
        </w:rPr>
      </w:pPr>
      <w:r>
        <w:rPr>
          <w:rFonts w:ascii="宋体" w:eastAsia="宋体" w:hAnsi="宋体" w:hint="eastAsia"/>
          <w:b/>
          <w:color w:val="000000"/>
          <w:lang w:eastAsia="zh-CN"/>
        </w:rPr>
        <w:t>暂无</w:t>
      </w:r>
    </w:p>
    <w:p w:rsidR="00107E65" w:rsidRPr="0057040C" w:rsidRDefault="00107E65" w:rsidP="00107E65">
      <w:pPr>
        <w:ind w:firstLine="482"/>
        <w:rPr>
          <w:rFonts w:ascii="宋体" w:eastAsia="宋体" w:hAnsi="宋体"/>
          <w:lang w:eastAsia="zh-CN"/>
        </w:rPr>
      </w:pPr>
    </w:p>
    <w:p w:rsidR="00107E65" w:rsidRPr="0057040C" w:rsidRDefault="00107E65" w:rsidP="00107E65">
      <w:pPr>
        <w:tabs>
          <w:tab w:val="left" w:pos="3343"/>
        </w:tabs>
        <w:snapToGrid w:val="0"/>
        <w:spacing w:before="240" w:line="360" w:lineRule="auto"/>
        <w:ind w:firstLineChars="200" w:firstLine="562"/>
        <w:jc w:val="left"/>
        <w:rPr>
          <w:rFonts w:ascii="宋体" w:eastAsia="宋体" w:hAnsi="宋体"/>
          <w:b/>
          <w:sz w:val="28"/>
          <w:szCs w:val="28"/>
          <w:lang w:eastAsia="zh-CN"/>
        </w:rPr>
      </w:pPr>
      <w:r w:rsidRPr="0057040C">
        <w:rPr>
          <w:rFonts w:ascii="宋体" w:eastAsia="宋体" w:hAnsi="宋体"/>
          <w:b/>
          <w:sz w:val="28"/>
          <w:szCs w:val="28"/>
          <w:lang w:eastAsia="zh-CN"/>
        </w:rPr>
        <w:tab/>
      </w:r>
    </w:p>
    <w:p w:rsidR="00D15298" w:rsidRPr="0057040C" w:rsidRDefault="00D15298" w:rsidP="00D15298">
      <w:pPr>
        <w:snapToGrid w:val="0"/>
        <w:spacing w:line="360" w:lineRule="auto"/>
        <w:ind w:firstLineChars="200" w:firstLine="480"/>
        <w:rPr>
          <w:rFonts w:ascii="宋体" w:eastAsia="宋体" w:hAnsi="宋体"/>
          <w:szCs w:val="21"/>
          <w:lang w:eastAsia="zh-CN"/>
        </w:rPr>
      </w:pPr>
    </w:p>
    <w:sectPr w:rsidR="00D15298" w:rsidRPr="0057040C" w:rsidSect="00FD7982">
      <w:headerReference w:type="even" r:id="rId9"/>
      <w:footerReference w:type="default" r:id="rId10"/>
      <w:headerReference w:type="first" r:id="rId11"/>
      <w:pgSz w:w="11906" w:h="16838"/>
      <w:pgMar w:top="1440" w:right="1800" w:bottom="1276" w:left="1800" w:header="851" w:footer="992" w:gutter="0"/>
      <w:cols w:space="425"/>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A1" w:rsidRDefault="003912A1" w:rsidP="00243B5F">
      <w:pPr>
        <w:spacing w:line="240" w:lineRule="auto"/>
      </w:pPr>
      <w:r>
        <w:separator/>
      </w:r>
    </w:p>
  </w:endnote>
  <w:endnote w:type="continuationSeparator" w:id="0">
    <w:p w:rsidR="003912A1" w:rsidRDefault="003912A1" w:rsidP="00243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DF" w:rsidRDefault="00FD2796">
    <w:pPr>
      <w:pStyle w:val="af2"/>
      <w:jc w:val="center"/>
    </w:pPr>
    <w:r>
      <w:fldChar w:fldCharType="begin"/>
    </w:r>
    <w:r w:rsidR="003C0147">
      <w:instrText>PAGE   \* MERGEFORMAT</w:instrText>
    </w:r>
    <w:r>
      <w:fldChar w:fldCharType="separate"/>
    </w:r>
    <w:r w:rsidR="00AD4797" w:rsidRPr="00AD4797">
      <w:rPr>
        <w:noProof/>
        <w:lang w:val="zh-CN"/>
      </w:rPr>
      <w:t>5</w:t>
    </w:r>
    <w:r>
      <w:fldChar w:fldCharType="end"/>
    </w:r>
  </w:p>
  <w:p w:rsidR="009D40DF" w:rsidRPr="008D731B" w:rsidRDefault="003912A1" w:rsidP="008D731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A1" w:rsidRDefault="003912A1" w:rsidP="00243B5F">
      <w:pPr>
        <w:spacing w:line="240" w:lineRule="auto"/>
      </w:pPr>
      <w:r>
        <w:separator/>
      </w:r>
    </w:p>
  </w:footnote>
  <w:footnote w:type="continuationSeparator" w:id="0">
    <w:p w:rsidR="003912A1" w:rsidRDefault="003912A1" w:rsidP="00243B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DF" w:rsidRDefault="003912A1">
    <w:pPr>
      <w:pStyle w:val="af9"/>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15.2pt;height:441.9pt;z-index:-251654144;mso-position-horizontal:center;mso-position-horizontal-relative:margin;mso-position-vertical:center;mso-position-vertical-relative:margin" o:allowincell="f">
          <v:imagedata r:id="rId1" o:title="水印"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DF" w:rsidRDefault="003912A1">
    <w:pPr>
      <w:pStyle w:val="af9"/>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15.2pt;height:441.9pt;z-index:-251655168;mso-position-horizontal:center;mso-position-horizontal-relative:margin;mso-position-vertical:center;mso-position-vertical-relative:margin" o:allowincell="f">
          <v:imagedata r:id="rId1" o:title="水印"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numPicBullet w:numPicBulletId="2">
    <w:pict>
      <v:shape id="_x0000_i1100" type="#_x0000_t75" style="width:3in;height:3in" o:bullet="t"/>
    </w:pict>
  </w:numPicBullet>
  <w:numPicBullet w:numPicBulletId="3">
    <w:pict>
      <v:shape id="_x0000_i1101" type="#_x0000_t75" style="width:3in;height:3in" o:bullet="t"/>
    </w:pict>
  </w:numPicBullet>
  <w:numPicBullet w:numPicBulletId="4">
    <w:pict>
      <v:shape id="_x0000_i1102" type="#_x0000_t75" style="width:3in;height:3in" o:bullet="t"/>
    </w:pict>
  </w:numPicBullet>
  <w:numPicBullet w:numPicBulletId="5">
    <w:pict>
      <v:shape id="_x0000_i1103" type="#_x0000_t75" style="width:3in;height:3in" o:bullet="t"/>
    </w:pict>
  </w:numPicBullet>
  <w:numPicBullet w:numPicBulletId="6">
    <w:pict>
      <v:shape id="_x0000_i1104" type="#_x0000_t75" style="width:3in;height:3in" o:bullet="t"/>
    </w:pict>
  </w:numPicBullet>
  <w:numPicBullet w:numPicBulletId="7">
    <w:pict>
      <v:shape id="_x0000_i1105" type="#_x0000_t75" style="width:3in;height:3in" o:bullet="t"/>
    </w:pict>
  </w:numPicBullet>
  <w:numPicBullet w:numPicBulletId="8">
    <w:pict>
      <v:shape id="_x0000_i1106" type="#_x0000_t75" style="width:3in;height:3in" o:bullet="t"/>
    </w:pict>
  </w:numPicBullet>
  <w:numPicBullet w:numPicBulletId="9">
    <w:pict>
      <v:shape id="_x0000_i1107" type="#_x0000_t75" style="width:3in;height:3in" o:bullet="t"/>
    </w:pict>
  </w:numPicBullet>
  <w:numPicBullet w:numPicBulletId="10">
    <w:pict>
      <v:shape id="_x0000_i1108" type="#_x0000_t75" style="width:3in;height:3in" o:bullet="t"/>
    </w:pict>
  </w:numPicBullet>
  <w:numPicBullet w:numPicBulletId="11">
    <w:pict>
      <v:shape id="_x0000_i1109" type="#_x0000_t75" style="width:3in;height:3in" o:bullet="t"/>
    </w:pict>
  </w:numPicBullet>
  <w:numPicBullet w:numPicBulletId="12">
    <w:pict>
      <v:shape id="_x0000_i1110" type="#_x0000_t75" style="width:3in;height:3in" o:bullet="t"/>
    </w:pict>
  </w:numPicBullet>
  <w:numPicBullet w:numPicBulletId="13">
    <w:pict>
      <v:shape id="_x0000_i1111" type="#_x0000_t75" style="width:3in;height:3in" o:bullet="t"/>
    </w:pict>
  </w:numPicBullet>
  <w:numPicBullet w:numPicBulletId="14">
    <w:pict>
      <v:shape id="_x0000_i1112" type="#_x0000_t75" style="width:3in;height:3in" o:bullet="t"/>
    </w:pict>
  </w:numPicBullet>
  <w:numPicBullet w:numPicBulletId="15">
    <w:pict>
      <v:shape id="_x0000_i1113" type="#_x0000_t75" style="width:3in;height:3in" o:bullet="t"/>
    </w:pict>
  </w:numPicBullet>
  <w:numPicBullet w:numPicBulletId="16">
    <w:pict>
      <v:shape id="_x0000_i1114" type="#_x0000_t75" style="width:3in;height:3in" o:bullet="t"/>
    </w:pict>
  </w:numPicBullet>
  <w:numPicBullet w:numPicBulletId="17">
    <w:pict>
      <v:shape id="_x0000_i1115" type="#_x0000_t75" style="width:3in;height:3in" o:bullet="t"/>
    </w:pict>
  </w:numPicBullet>
  <w:numPicBullet w:numPicBulletId="18">
    <w:pict>
      <v:shape id="_x0000_i1116" type="#_x0000_t75" style="width:3in;height:3in" o:bullet="t"/>
    </w:pict>
  </w:numPicBullet>
  <w:numPicBullet w:numPicBulletId="19">
    <w:pict>
      <v:shape id="_x0000_i1117" type="#_x0000_t75" style="width:3in;height:3in" o:bullet="t"/>
    </w:pict>
  </w:numPicBullet>
  <w:numPicBullet w:numPicBulletId="20">
    <w:pict>
      <v:shape id="_x0000_i1118" type="#_x0000_t75" style="width:3in;height:3in" o:bullet="t"/>
    </w:pict>
  </w:numPicBullet>
  <w:numPicBullet w:numPicBulletId="21">
    <w:pict>
      <v:shape id="_x0000_i1119" type="#_x0000_t75" style="width:3in;height:3in" o:bullet="t"/>
    </w:pict>
  </w:numPicBullet>
  <w:numPicBullet w:numPicBulletId="22">
    <w:pict>
      <v:shape id="_x0000_i1120" type="#_x0000_t75" style="width:3in;height:3in" o:bullet="t"/>
    </w:pict>
  </w:numPicBullet>
  <w:numPicBullet w:numPicBulletId="23">
    <w:pict>
      <v:shape id="_x0000_i1121" type="#_x0000_t75" style="width:3in;height:3in" o:bullet="t"/>
    </w:pict>
  </w:numPicBullet>
  <w:abstractNum w:abstractNumId="0" w15:restartNumberingAfterBreak="0">
    <w:nsid w:val="054C5231"/>
    <w:multiLevelType w:val="hybridMultilevel"/>
    <w:tmpl w:val="AE28D400"/>
    <w:lvl w:ilvl="0" w:tplc="F4D8BA04">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095B2BC4"/>
    <w:multiLevelType w:val="hybridMultilevel"/>
    <w:tmpl w:val="88443A2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CA12488"/>
    <w:multiLevelType w:val="hybridMultilevel"/>
    <w:tmpl w:val="79289A3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2654EED"/>
    <w:multiLevelType w:val="hybridMultilevel"/>
    <w:tmpl w:val="50427402"/>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4"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46F63C5"/>
    <w:multiLevelType w:val="hybridMultilevel"/>
    <w:tmpl w:val="6F161F16"/>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6" w15:restartNumberingAfterBreak="0">
    <w:nsid w:val="2A8F7113"/>
    <w:multiLevelType w:val="multilevel"/>
    <w:tmpl w:val="76786F08"/>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B8075F5"/>
    <w:multiLevelType w:val="hybridMultilevel"/>
    <w:tmpl w:val="36E42E1C"/>
    <w:lvl w:ilvl="0" w:tplc="0C0A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D53D17"/>
    <w:multiLevelType w:val="hybridMultilevel"/>
    <w:tmpl w:val="AD82F7EE"/>
    <w:lvl w:ilvl="0" w:tplc="0C0A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2D34597C"/>
    <w:multiLevelType w:val="hybridMultilevel"/>
    <w:tmpl w:val="C6D8D988"/>
    <w:lvl w:ilvl="0" w:tplc="E3FE2B7A">
      <w:start w:val="1"/>
      <w:numFmt w:val="bullet"/>
      <w:pStyle w:val="a4"/>
      <w:lvlText w:val=""/>
      <w:lvlJc w:val="left"/>
      <w:pPr>
        <w:tabs>
          <w:tab w:val="num" w:pos="840"/>
        </w:tabs>
        <w:ind w:left="840" w:hanging="420"/>
      </w:pPr>
      <w:rPr>
        <w:rFonts w:ascii="Wingdings" w:hAnsi="Wingdings" w:hint="default"/>
      </w:rPr>
    </w:lvl>
    <w:lvl w:ilvl="1" w:tplc="3D041180" w:tentative="1">
      <w:start w:val="1"/>
      <w:numFmt w:val="bullet"/>
      <w:lvlText w:val=""/>
      <w:lvlJc w:val="left"/>
      <w:pPr>
        <w:tabs>
          <w:tab w:val="num" w:pos="1260"/>
        </w:tabs>
        <w:ind w:left="1260" w:hanging="420"/>
      </w:pPr>
      <w:rPr>
        <w:rFonts w:ascii="Wingdings" w:hAnsi="Wingdings" w:hint="default"/>
      </w:rPr>
    </w:lvl>
    <w:lvl w:ilvl="2" w:tplc="9B50C874" w:tentative="1">
      <w:start w:val="1"/>
      <w:numFmt w:val="bullet"/>
      <w:lvlText w:val=""/>
      <w:lvlJc w:val="left"/>
      <w:pPr>
        <w:tabs>
          <w:tab w:val="num" w:pos="1680"/>
        </w:tabs>
        <w:ind w:left="1680" w:hanging="420"/>
      </w:pPr>
      <w:rPr>
        <w:rFonts w:ascii="Wingdings" w:hAnsi="Wingdings" w:hint="default"/>
      </w:rPr>
    </w:lvl>
    <w:lvl w:ilvl="3" w:tplc="A94C3F82" w:tentative="1">
      <w:start w:val="1"/>
      <w:numFmt w:val="bullet"/>
      <w:lvlText w:val=""/>
      <w:lvlJc w:val="left"/>
      <w:pPr>
        <w:tabs>
          <w:tab w:val="num" w:pos="2100"/>
        </w:tabs>
        <w:ind w:left="2100" w:hanging="420"/>
      </w:pPr>
      <w:rPr>
        <w:rFonts w:ascii="Wingdings" w:hAnsi="Wingdings" w:hint="default"/>
      </w:rPr>
    </w:lvl>
    <w:lvl w:ilvl="4" w:tplc="F0161368" w:tentative="1">
      <w:start w:val="1"/>
      <w:numFmt w:val="bullet"/>
      <w:lvlText w:val=""/>
      <w:lvlJc w:val="left"/>
      <w:pPr>
        <w:tabs>
          <w:tab w:val="num" w:pos="2520"/>
        </w:tabs>
        <w:ind w:left="2520" w:hanging="420"/>
      </w:pPr>
      <w:rPr>
        <w:rFonts w:ascii="Wingdings" w:hAnsi="Wingdings" w:hint="default"/>
      </w:rPr>
    </w:lvl>
    <w:lvl w:ilvl="5" w:tplc="F4C239EE" w:tentative="1">
      <w:start w:val="1"/>
      <w:numFmt w:val="bullet"/>
      <w:lvlText w:val=""/>
      <w:lvlJc w:val="left"/>
      <w:pPr>
        <w:tabs>
          <w:tab w:val="num" w:pos="2940"/>
        </w:tabs>
        <w:ind w:left="2940" w:hanging="420"/>
      </w:pPr>
      <w:rPr>
        <w:rFonts w:ascii="Wingdings" w:hAnsi="Wingdings" w:hint="default"/>
      </w:rPr>
    </w:lvl>
    <w:lvl w:ilvl="6" w:tplc="AB10EEB4" w:tentative="1">
      <w:start w:val="1"/>
      <w:numFmt w:val="bullet"/>
      <w:lvlText w:val=""/>
      <w:lvlJc w:val="left"/>
      <w:pPr>
        <w:tabs>
          <w:tab w:val="num" w:pos="3360"/>
        </w:tabs>
        <w:ind w:left="3360" w:hanging="420"/>
      </w:pPr>
      <w:rPr>
        <w:rFonts w:ascii="Wingdings" w:hAnsi="Wingdings" w:hint="default"/>
      </w:rPr>
    </w:lvl>
    <w:lvl w:ilvl="7" w:tplc="F2DECE2C" w:tentative="1">
      <w:start w:val="1"/>
      <w:numFmt w:val="bullet"/>
      <w:lvlText w:val=""/>
      <w:lvlJc w:val="left"/>
      <w:pPr>
        <w:tabs>
          <w:tab w:val="num" w:pos="3780"/>
        </w:tabs>
        <w:ind w:left="3780" w:hanging="420"/>
      </w:pPr>
      <w:rPr>
        <w:rFonts w:ascii="Wingdings" w:hAnsi="Wingdings" w:hint="default"/>
      </w:rPr>
    </w:lvl>
    <w:lvl w:ilvl="8" w:tplc="02C0E7EC"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35CD4455"/>
    <w:multiLevelType w:val="hybridMultilevel"/>
    <w:tmpl w:val="8CBEC408"/>
    <w:lvl w:ilvl="0" w:tplc="4E94FF70">
      <w:start w:val="1"/>
      <w:numFmt w:val="bullet"/>
      <w:pStyle w:val="Char"/>
      <w:lvlText w:val=""/>
      <w:lvlJc w:val="left"/>
      <w:pPr>
        <w:tabs>
          <w:tab w:val="num" w:pos="945"/>
        </w:tabs>
        <w:ind w:left="945" w:hanging="420"/>
      </w:pPr>
      <w:rPr>
        <w:rFonts w:ascii="Wingdings" w:hAnsi="Wingdings" w:hint="default"/>
      </w:rPr>
    </w:lvl>
    <w:lvl w:ilvl="1" w:tplc="F3742D5C">
      <w:start w:val="1"/>
      <w:numFmt w:val="decimal"/>
      <w:lvlText w:val="（%2）"/>
      <w:lvlJc w:val="left"/>
      <w:pPr>
        <w:tabs>
          <w:tab w:val="num" w:pos="1365"/>
        </w:tabs>
        <w:ind w:left="1365" w:hanging="420"/>
      </w:pPr>
      <w:rPr>
        <w:rFonts w:hint="eastAsia"/>
        <w:lang w:val="en-US"/>
      </w:rPr>
    </w:lvl>
    <w:lvl w:ilvl="2" w:tplc="9CCCE9DC" w:tentative="1">
      <w:start w:val="1"/>
      <w:numFmt w:val="bullet"/>
      <w:lvlText w:val=""/>
      <w:lvlJc w:val="left"/>
      <w:pPr>
        <w:tabs>
          <w:tab w:val="num" w:pos="1785"/>
        </w:tabs>
        <w:ind w:left="1785" w:hanging="420"/>
      </w:pPr>
      <w:rPr>
        <w:rFonts w:ascii="Wingdings" w:hAnsi="Wingdings" w:hint="default"/>
      </w:rPr>
    </w:lvl>
    <w:lvl w:ilvl="3" w:tplc="65D292F2" w:tentative="1">
      <w:start w:val="1"/>
      <w:numFmt w:val="bullet"/>
      <w:lvlText w:val=""/>
      <w:lvlJc w:val="left"/>
      <w:pPr>
        <w:tabs>
          <w:tab w:val="num" w:pos="2205"/>
        </w:tabs>
        <w:ind w:left="2205" w:hanging="420"/>
      </w:pPr>
      <w:rPr>
        <w:rFonts w:ascii="Wingdings" w:hAnsi="Wingdings" w:hint="default"/>
      </w:rPr>
    </w:lvl>
    <w:lvl w:ilvl="4" w:tplc="E402BF2E" w:tentative="1">
      <w:start w:val="1"/>
      <w:numFmt w:val="bullet"/>
      <w:lvlText w:val=""/>
      <w:lvlJc w:val="left"/>
      <w:pPr>
        <w:tabs>
          <w:tab w:val="num" w:pos="2625"/>
        </w:tabs>
        <w:ind w:left="2625" w:hanging="420"/>
      </w:pPr>
      <w:rPr>
        <w:rFonts w:ascii="Wingdings" w:hAnsi="Wingdings" w:hint="default"/>
      </w:rPr>
    </w:lvl>
    <w:lvl w:ilvl="5" w:tplc="E44AA282" w:tentative="1">
      <w:start w:val="1"/>
      <w:numFmt w:val="bullet"/>
      <w:lvlText w:val=""/>
      <w:lvlJc w:val="left"/>
      <w:pPr>
        <w:tabs>
          <w:tab w:val="num" w:pos="3045"/>
        </w:tabs>
        <w:ind w:left="3045" w:hanging="420"/>
      </w:pPr>
      <w:rPr>
        <w:rFonts w:ascii="Wingdings" w:hAnsi="Wingdings" w:hint="default"/>
      </w:rPr>
    </w:lvl>
    <w:lvl w:ilvl="6" w:tplc="CA1E8DE0" w:tentative="1">
      <w:start w:val="1"/>
      <w:numFmt w:val="bullet"/>
      <w:lvlText w:val=""/>
      <w:lvlJc w:val="left"/>
      <w:pPr>
        <w:tabs>
          <w:tab w:val="num" w:pos="3465"/>
        </w:tabs>
        <w:ind w:left="3465" w:hanging="420"/>
      </w:pPr>
      <w:rPr>
        <w:rFonts w:ascii="Wingdings" w:hAnsi="Wingdings" w:hint="default"/>
      </w:rPr>
    </w:lvl>
    <w:lvl w:ilvl="7" w:tplc="2F9AA49E" w:tentative="1">
      <w:start w:val="1"/>
      <w:numFmt w:val="bullet"/>
      <w:lvlText w:val=""/>
      <w:lvlJc w:val="left"/>
      <w:pPr>
        <w:tabs>
          <w:tab w:val="num" w:pos="3885"/>
        </w:tabs>
        <w:ind w:left="3885" w:hanging="420"/>
      </w:pPr>
      <w:rPr>
        <w:rFonts w:ascii="Wingdings" w:hAnsi="Wingdings" w:hint="default"/>
      </w:rPr>
    </w:lvl>
    <w:lvl w:ilvl="8" w:tplc="C7FA37EE"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3A6B4F5F"/>
    <w:multiLevelType w:val="hybridMultilevel"/>
    <w:tmpl w:val="AD7E6A6A"/>
    <w:lvl w:ilvl="0" w:tplc="4F469BFC">
      <w:start w:val="1"/>
      <w:numFmt w:val="decimal"/>
      <w:lvlText w:val="%1）"/>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B5E3B97"/>
    <w:multiLevelType w:val="hybridMultilevel"/>
    <w:tmpl w:val="BB94B43E"/>
    <w:lvl w:ilvl="0" w:tplc="4CC0D846">
      <w:start w:val="1"/>
      <w:numFmt w:val="bullet"/>
      <w:lvlText w:val=""/>
      <w:lvlJc w:val="left"/>
      <w:pPr>
        <w:tabs>
          <w:tab w:val="num" w:pos="720"/>
        </w:tabs>
        <w:ind w:left="720" w:hanging="360"/>
      </w:pPr>
      <w:rPr>
        <w:rFonts w:ascii="Wingdings" w:hAnsi="Wingdings" w:hint="default"/>
      </w:rPr>
    </w:lvl>
    <w:lvl w:ilvl="1" w:tplc="A61E7026" w:tentative="1">
      <w:start w:val="1"/>
      <w:numFmt w:val="bullet"/>
      <w:lvlText w:val=""/>
      <w:lvlJc w:val="left"/>
      <w:pPr>
        <w:tabs>
          <w:tab w:val="num" w:pos="1440"/>
        </w:tabs>
        <w:ind w:left="1440" w:hanging="360"/>
      </w:pPr>
      <w:rPr>
        <w:rFonts w:ascii="Wingdings" w:hAnsi="Wingdings" w:hint="default"/>
      </w:rPr>
    </w:lvl>
    <w:lvl w:ilvl="2" w:tplc="D6725C04" w:tentative="1">
      <w:start w:val="1"/>
      <w:numFmt w:val="bullet"/>
      <w:lvlText w:val=""/>
      <w:lvlJc w:val="left"/>
      <w:pPr>
        <w:tabs>
          <w:tab w:val="num" w:pos="2160"/>
        </w:tabs>
        <w:ind w:left="2160" w:hanging="360"/>
      </w:pPr>
      <w:rPr>
        <w:rFonts w:ascii="Wingdings" w:hAnsi="Wingdings" w:hint="default"/>
      </w:rPr>
    </w:lvl>
    <w:lvl w:ilvl="3" w:tplc="64F0B4D0" w:tentative="1">
      <w:start w:val="1"/>
      <w:numFmt w:val="bullet"/>
      <w:lvlText w:val=""/>
      <w:lvlJc w:val="left"/>
      <w:pPr>
        <w:tabs>
          <w:tab w:val="num" w:pos="2880"/>
        </w:tabs>
        <w:ind w:left="2880" w:hanging="360"/>
      </w:pPr>
      <w:rPr>
        <w:rFonts w:ascii="Wingdings" w:hAnsi="Wingdings" w:hint="default"/>
      </w:rPr>
    </w:lvl>
    <w:lvl w:ilvl="4" w:tplc="076062EC" w:tentative="1">
      <w:start w:val="1"/>
      <w:numFmt w:val="bullet"/>
      <w:lvlText w:val=""/>
      <w:lvlJc w:val="left"/>
      <w:pPr>
        <w:tabs>
          <w:tab w:val="num" w:pos="3600"/>
        </w:tabs>
        <w:ind w:left="3600" w:hanging="360"/>
      </w:pPr>
      <w:rPr>
        <w:rFonts w:ascii="Wingdings" w:hAnsi="Wingdings" w:hint="default"/>
      </w:rPr>
    </w:lvl>
    <w:lvl w:ilvl="5" w:tplc="5BE251D2" w:tentative="1">
      <w:start w:val="1"/>
      <w:numFmt w:val="bullet"/>
      <w:lvlText w:val=""/>
      <w:lvlJc w:val="left"/>
      <w:pPr>
        <w:tabs>
          <w:tab w:val="num" w:pos="4320"/>
        </w:tabs>
        <w:ind w:left="4320" w:hanging="360"/>
      </w:pPr>
      <w:rPr>
        <w:rFonts w:ascii="Wingdings" w:hAnsi="Wingdings" w:hint="default"/>
      </w:rPr>
    </w:lvl>
    <w:lvl w:ilvl="6" w:tplc="6BC4BA8C" w:tentative="1">
      <w:start w:val="1"/>
      <w:numFmt w:val="bullet"/>
      <w:lvlText w:val=""/>
      <w:lvlJc w:val="left"/>
      <w:pPr>
        <w:tabs>
          <w:tab w:val="num" w:pos="5040"/>
        </w:tabs>
        <w:ind w:left="5040" w:hanging="360"/>
      </w:pPr>
      <w:rPr>
        <w:rFonts w:ascii="Wingdings" w:hAnsi="Wingdings" w:hint="default"/>
      </w:rPr>
    </w:lvl>
    <w:lvl w:ilvl="7" w:tplc="224E86F2" w:tentative="1">
      <w:start w:val="1"/>
      <w:numFmt w:val="bullet"/>
      <w:lvlText w:val=""/>
      <w:lvlJc w:val="left"/>
      <w:pPr>
        <w:tabs>
          <w:tab w:val="num" w:pos="5760"/>
        </w:tabs>
        <w:ind w:left="5760" w:hanging="360"/>
      </w:pPr>
      <w:rPr>
        <w:rFonts w:ascii="Wingdings" w:hAnsi="Wingdings" w:hint="default"/>
      </w:rPr>
    </w:lvl>
    <w:lvl w:ilvl="8" w:tplc="732E50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63804"/>
    <w:multiLevelType w:val="hybridMultilevel"/>
    <w:tmpl w:val="65C01468"/>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4" w15:restartNumberingAfterBreak="0">
    <w:nsid w:val="489B1C87"/>
    <w:multiLevelType w:val="hybridMultilevel"/>
    <w:tmpl w:val="28EADE10"/>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15" w15:restartNumberingAfterBreak="0">
    <w:nsid w:val="50AB7116"/>
    <w:multiLevelType w:val="hybridMultilevel"/>
    <w:tmpl w:val="765C22B4"/>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16" w15:restartNumberingAfterBreak="0">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5862648A"/>
    <w:multiLevelType w:val="hybridMultilevel"/>
    <w:tmpl w:val="66E4C266"/>
    <w:lvl w:ilvl="0" w:tplc="39EC964C">
      <w:start w:val="1"/>
      <w:numFmt w:val="japaneseCounting"/>
      <w:lvlText w:val="《第%1部"/>
      <w:lvlJc w:val="left"/>
      <w:pPr>
        <w:ind w:left="1635" w:hanging="120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8" w15:restartNumberingAfterBreak="0">
    <w:nsid w:val="5B0C2CEA"/>
    <w:multiLevelType w:val="hybridMultilevel"/>
    <w:tmpl w:val="7C7C27DC"/>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19" w15:restartNumberingAfterBreak="0">
    <w:nsid w:val="60B55DC2"/>
    <w:multiLevelType w:val="multilevel"/>
    <w:tmpl w:val="9DCC486E"/>
    <w:lvl w:ilvl="0">
      <w:start w:val="1"/>
      <w:numFmt w:val="upperLetter"/>
      <w:pStyle w:val="a6"/>
      <w:lvlText w:val="%1"/>
      <w:lvlJc w:val="left"/>
      <w:pPr>
        <w:tabs>
          <w:tab w:val="num"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15:restartNumberingAfterBreak="0">
    <w:nsid w:val="61EF4E41"/>
    <w:multiLevelType w:val="hybridMultilevel"/>
    <w:tmpl w:val="3C0CEF5C"/>
    <w:lvl w:ilvl="0" w:tplc="9DA67D6E">
      <w:start w:val="1"/>
      <w:numFmt w:val="decimal"/>
      <w:pStyle w:val="a8"/>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51103E"/>
    <w:multiLevelType w:val="hybridMultilevel"/>
    <w:tmpl w:val="9F8C7008"/>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22" w15:restartNumberingAfterBreak="0">
    <w:nsid w:val="6E102A82"/>
    <w:multiLevelType w:val="hybridMultilevel"/>
    <w:tmpl w:val="BF4A210E"/>
    <w:lvl w:ilvl="0" w:tplc="2D1ACA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A07A47"/>
    <w:multiLevelType w:val="multilevel"/>
    <w:tmpl w:val="2E54D7F8"/>
    <w:lvl w:ilvl="0">
      <w:start w:val="1"/>
      <w:numFmt w:val="decimal"/>
      <w:pStyle w:val="1"/>
      <w:lvlText w:val="第 %1 章"/>
      <w:lvlJc w:val="left"/>
      <w:pPr>
        <w:ind w:left="5961"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736E059E"/>
    <w:multiLevelType w:val="hybridMultilevel"/>
    <w:tmpl w:val="397EE796"/>
    <w:lvl w:ilvl="0" w:tplc="11DC92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3F132B"/>
    <w:multiLevelType w:val="hybridMultilevel"/>
    <w:tmpl w:val="08FADFCA"/>
    <w:lvl w:ilvl="0" w:tplc="0409000B">
      <w:start w:val="1"/>
      <w:numFmt w:val="bullet"/>
      <w:lvlText w:val=""/>
      <w:lvlJc w:val="left"/>
      <w:pPr>
        <w:ind w:left="600" w:hanging="420"/>
      </w:pPr>
      <w:rPr>
        <w:rFonts w:ascii="Wingdings" w:hAnsi="Wingdings" w:hint="default"/>
      </w:rPr>
    </w:lvl>
    <w:lvl w:ilvl="1" w:tplc="8F9CB8CE">
      <w:start w:val="1"/>
      <w:numFmt w:val="bullet"/>
      <w:lvlText w:val=""/>
      <w:lvlJc w:val="left"/>
      <w:pPr>
        <w:ind w:left="1020" w:hanging="420"/>
      </w:pPr>
      <w:rPr>
        <w:rFonts w:ascii="Wingdings" w:hAnsi="Wingdings" w:hint="default"/>
      </w:rPr>
    </w:lvl>
    <w:lvl w:ilvl="2" w:tplc="47001B92" w:tentative="1">
      <w:start w:val="1"/>
      <w:numFmt w:val="bullet"/>
      <w:lvlText w:val=""/>
      <w:lvlJc w:val="left"/>
      <w:pPr>
        <w:ind w:left="1440" w:hanging="420"/>
      </w:pPr>
      <w:rPr>
        <w:rFonts w:ascii="Wingdings" w:hAnsi="Wingdings" w:hint="default"/>
      </w:rPr>
    </w:lvl>
    <w:lvl w:ilvl="3" w:tplc="159447E2">
      <w:start w:val="1"/>
      <w:numFmt w:val="bullet"/>
      <w:lvlText w:val=""/>
      <w:lvlJc w:val="left"/>
      <w:pPr>
        <w:ind w:left="1860" w:hanging="420"/>
      </w:pPr>
      <w:rPr>
        <w:rFonts w:ascii="Wingdings" w:hAnsi="Wingdings" w:hint="default"/>
      </w:rPr>
    </w:lvl>
    <w:lvl w:ilvl="4" w:tplc="048A9FF8" w:tentative="1">
      <w:start w:val="1"/>
      <w:numFmt w:val="bullet"/>
      <w:lvlText w:val=""/>
      <w:lvlJc w:val="left"/>
      <w:pPr>
        <w:ind w:left="2280" w:hanging="420"/>
      </w:pPr>
      <w:rPr>
        <w:rFonts w:ascii="Wingdings" w:hAnsi="Wingdings" w:hint="default"/>
      </w:rPr>
    </w:lvl>
    <w:lvl w:ilvl="5" w:tplc="63D41DD6" w:tentative="1">
      <w:start w:val="1"/>
      <w:numFmt w:val="bullet"/>
      <w:lvlText w:val=""/>
      <w:lvlJc w:val="left"/>
      <w:pPr>
        <w:ind w:left="2700" w:hanging="420"/>
      </w:pPr>
      <w:rPr>
        <w:rFonts w:ascii="Wingdings" w:hAnsi="Wingdings" w:hint="default"/>
      </w:rPr>
    </w:lvl>
    <w:lvl w:ilvl="6" w:tplc="05643438" w:tentative="1">
      <w:start w:val="1"/>
      <w:numFmt w:val="bullet"/>
      <w:lvlText w:val=""/>
      <w:lvlJc w:val="left"/>
      <w:pPr>
        <w:ind w:left="3120" w:hanging="420"/>
      </w:pPr>
      <w:rPr>
        <w:rFonts w:ascii="Wingdings" w:hAnsi="Wingdings" w:hint="default"/>
      </w:rPr>
    </w:lvl>
    <w:lvl w:ilvl="7" w:tplc="A28ED142" w:tentative="1">
      <w:start w:val="1"/>
      <w:numFmt w:val="bullet"/>
      <w:lvlText w:val=""/>
      <w:lvlJc w:val="left"/>
      <w:pPr>
        <w:ind w:left="3540" w:hanging="420"/>
      </w:pPr>
      <w:rPr>
        <w:rFonts w:ascii="Wingdings" w:hAnsi="Wingdings" w:hint="default"/>
      </w:rPr>
    </w:lvl>
    <w:lvl w:ilvl="8" w:tplc="60A613EC" w:tentative="1">
      <w:start w:val="1"/>
      <w:numFmt w:val="bullet"/>
      <w:lvlText w:val=""/>
      <w:lvlJc w:val="left"/>
      <w:pPr>
        <w:ind w:left="3960" w:hanging="420"/>
      </w:pPr>
      <w:rPr>
        <w:rFonts w:ascii="Wingdings" w:hAnsi="Wingdings" w:hint="default"/>
      </w:rPr>
    </w:lvl>
  </w:abstractNum>
  <w:abstractNum w:abstractNumId="26" w15:restartNumberingAfterBreak="0">
    <w:nsid w:val="7D9C1209"/>
    <w:multiLevelType w:val="hybridMultilevel"/>
    <w:tmpl w:val="0D06EE1A"/>
    <w:lvl w:ilvl="0" w:tplc="0409000B">
      <w:start w:val="1"/>
      <w:numFmt w:val="bullet"/>
      <w:pStyle w:val="a9"/>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7E9F001D"/>
    <w:multiLevelType w:val="hybridMultilevel"/>
    <w:tmpl w:val="269A5568"/>
    <w:lvl w:ilvl="0" w:tplc="F4C6ED72">
      <w:start w:val="1"/>
      <w:numFmt w:val="bullet"/>
      <w:lvlText w:val=""/>
      <w:lvlJc w:val="left"/>
      <w:pPr>
        <w:ind w:left="7560" w:hanging="420"/>
      </w:pPr>
      <w:rPr>
        <w:rFonts w:ascii="Wingdings" w:hAnsi="Wingdings" w:hint="default"/>
      </w:rPr>
    </w:lvl>
    <w:lvl w:ilvl="1" w:tplc="AF4437A8" w:tentative="1">
      <w:start w:val="1"/>
      <w:numFmt w:val="bullet"/>
      <w:lvlText w:val=""/>
      <w:lvlJc w:val="left"/>
      <w:pPr>
        <w:ind w:left="7980" w:hanging="420"/>
      </w:pPr>
      <w:rPr>
        <w:rFonts w:ascii="Wingdings" w:hAnsi="Wingdings" w:hint="default"/>
      </w:rPr>
    </w:lvl>
    <w:lvl w:ilvl="2" w:tplc="A31014AE" w:tentative="1">
      <w:start w:val="1"/>
      <w:numFmt w:val="bullet"/>
      <w:lvlText w:val=""/>
      <w:lvlJc w:val="left"/>
      <w:pPr>
        <w:ind w:left="8400" w:hanging="420"/>
      </w:pPr>
      <w:rPr>
        <w:rFonts w:ascii="Wingdings" w:hAnsi="Wingdings" w:hint="default"/>
      </w:rPr>
    </w:lvl>
    <w:lvl w:ilvl="3" w:tplc="CAD01446" w:tentative="1">
      <w:start w:val="1"/>
      <w:numFmt w:val="bullet"/>
      <w:lvlText w:val=""/>
      <w:lvlJc w:val="left"/>
      <w:pPr>
        <w:ind w:left="8820" w:hanging="420"/>
      </w:pPr>
      <w:rPr>
        <w:rFonts w:ascii="Wingdings" w:hAnsi="Wingdings" w:hint="default"/>
      </w:rPr>
    </w:lvl>
    <w:lvl w:ilvl="4" w:tplc="289420CA" w:tentative="1">
      <w:start w:val="1"/>
      <w:numFmt w:val="bullet"/>
      <w:lvlText w:val=""/>
      <w:lvlJc w:val="left"/>
      <w:pPr>
        <w:ind w:left="9240" w:hanging="420"/>
      </w:pPr>
      <w:rPr>
        <w:rFonts w:ascii="Wingdings" w:hAnsi="Wingdings" w:hint="default"/>
      </w:rPr>
    </w:lvl>
    <w:lvl w:ilvl="5" w:tplc="2E90D04C" w:tentative="1">
      <w:start w:val="1"/>
      <w:numFmt w:val="bullet"/>
      <w:lvlText w:val=""/>
      <w:lvlJc w:val="left"/>
      <w:pPr>
        <w:ind w:left="9660" w:hanging="420"/>
      </w:pPr>
      <w:rPr>
        <w:rFonts w:ascii="Wingdings" w:hAnsi="Wingdings" w:hint="default"/>
      </w:rPr>
    </w:lvl>
    <w:lvl w:ilvl="6" w:tplc="8E38A754" w:tentative="1">
      <w:start w:val="1"/>
      <w:numFmt w:val="bullet"/>
      <w:lvlText w:val=""/>
      <w:lvlJc w:val="left"/>
      <w:pPr>
        <w:ind w:left="10080" w:hanging="420"/>
      </w:pPr>
      <w:rPr>
        <w:rFonts w:ascii="Wingdings" w:hAnsi="Wingdings" w:hint="default"/>
      </w:rPr>
    </w:lvl>
    <w:lvl w:ilvl="7" w:tplc="CE96F4BA" w:tentative="1">
      <w:start w:val="1"/>
      <w:numFmt w:val="bullet"/>
      <w:lvlText w:val=""/>
      <w:lvlJc w:val="left"/>
      <w:pPr>
        <w:ind w:left="10500" w:hanging="420"/>
      </w:pPr>
      <w:rPr>
        <w:rFonts w:ascii="Wingdings" w:hAnsi="Wingdings" w:hint="default"/>
      </w:rPr>
    </w:lvl>
    <w:lvl w:ilvl="8" w:tplc="1812AADE" w:tentative="1">
      <w:start w:val="1"/>
      <w:numFmt w:val="bullet"/>
      <w:lvlText w:val=""/>
      <w:lvlJc w:val="left"/>
      <w:pPr>
        <w:ind w:left="10920" w:hanging="420"/>
      </w:pPr>
      <w:rPr>
        <w:rFonts w:ascii="Wingdings" w:hAnsi="Wingdings" w:hint="default"/>
      </w:rPr>
    </w:lvl>
  </w:abstractNum>
  <w:num w:numId="1">
    <w:abstractNumId w:val="23"/>
  </w:num>
  <w:num w:numId="2">
    <w:abstractNumId w:val="7"/>
  </w:num>
  <w:num w:numId="3">
    <w:abstractNumId w:val="27"/>
  </w:num>
  <w:num w:numId="4">
    <w:abstractNumId w:val="9"/>
  </w:num>
  <w:num w:numId="5">
    <w:abstractNumId w:val="5"/>
  </w:num>
  <w:num w:numId="6">
    <w:abstractNumId w:val="25"/>
  </w:num>
  <w:num w:numId="7">
    <w:abstractNumId w:val="21"/>
  </w:num>
  <w:num w:numId="8">
    <w:abstractNumId w:val="3"/>
  </w:num>
  <w:num w:numId="9">
    <w:abstractNumId w:val="14"/>
  </w:num>
  <w:num w:numId="10">
    <w:abstractNumId w:val="15"/>
  </w:num>
  <w:num w:numId="11">
    <w:abstractNumId w:val="18"/>
  </w:num>
  <w:num w:numId="12">
    <w:abstractNumId w:val="10"/>
  </w:num>
  <w:num w:numId="13">
    <w:abstractNumId w:val="2"/>
  </w:num>
  <w:num w:numId="14">
    <w:abstractNumId w:val="23"/>
  </w:num>
  <w:num w:numId="15">
    <w:abstractNumId w:val="23"/>
  </w:num>
  <w:num w:numId="16">
    <w:abstractNumId w:val="26"/>
  </w:num>
  <w:num w:numId="17">
    <w:abstractNumId w:val="8"/>
  </w:num>
  <w:num w:numId="18">
    <w:abstractNumId w:val="20"/>
  </w:num>
  <w:num w:numId="19">
    <w:abstractNumId w:val="17"/>
  </w:num>
  <w:num w:numId="20">
    <w:abstractNumId w:val="13"/>
  </w:num>
  <w:num w:numId="21">
    <w:abstractNumId w:val="22"/>
  </w:num>
  <w:num w:numId="22">
    <w:abstractNumId w:val="12"/>
  </w:num>
  <w:num w:numId="23">
    <w:abstractNumId w:val="1"/>
  </w:num>
  <w:num w:numId="24">
    <w:abstractNumId w:val="24"/>
  </w:num>
  <w:num w:numId="25">
    <w:abstractNumId w:val="19"/>
  </w:num>
  <w:num w:numId="26">
    <w:abstractNumId w:val="4"/>
  </w:num>
  <w:num w:numId="27">
    <w:abstractNumId w:val="16"/>
  </w:num>
  <w:num w:numId="28">
    <w:abstractNumId w:val="6"/>
  </w:num>
  <w:num w:numId="29">
    <w:abstractNumId w:val="26"/>
  </w:num>
  <w:num w:numId="30">
    <w:abstractNumId w:val="11"/>
  </w:num>
  <w:num w:numId="3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A4A"/>
    <w:rsid w:val="000000C2"/>
    <w:rsid w:val="00000C0F"/>
    <w:rsid w:val="00000C9F"/>
    <w:rsid w:val="000033B8"/>
    <w:rsid w:val="00003808"/>
    <w:rsid w:val="000045BC"/>
    <w:rsid w:val="00004D8F"/>
    <w:rsid w:val="00005202"/>
    <w:rsid w:val="000056D2"/>
    <w:rsid w:val="00005752"/>
    <w:rsid w:val="000060CB"/>
    <w:rsid w:val="00006E85"/>
    <w:rsid w:val="00007F0C"/>
    <w:rsid w:val="000101FB"/>
    <w:rsid w:val="00010322"/>
    <w:rsid w:val="000111F5"/>
    <w:rsid w:val="00011B2D"/>
    <w:rsid w:val="0001273C"/>
    <w:rsid w:val="0001307F"/>
    <w:rsid w:val="00013B12"/>
    <w:rsid w:val="00013D67"/>
    <w:rsid w:val="0001512E"/>
    <w:rsid w:val="00015570"/>
    <w:rsid w:val="00015D09"/>
    <w:rsid w:val="00016DDB"/>
    <w:rsid w:val="00016FBB"/>
    <w:rsid w:val="00017A1C"/>
    <w:rsid w:val="00017D8C"/>
    <w:rsid w:val="000219DE"/>
    <w:rsid w:val="00022251"/>
    <w:rsid w:val="00022270"/>
    <w:rsid w:val="00022426"/>
    <w:rsid w:val="000227A1"/>
    <w:rsid w:val="00024182"/>
    <w:rsid w:val="000248B9"/>
    <w:rsid w:val="00024955"/>
    <w:rsid w:val="000253D6"/>
    <w:rsid w:val="000256F8"/>
    <w:rsid w:val="000257A5"/>
    <w:rsid w:val="000269E7"/>
    <w:rsid w:val="00026C41"/>
    <w:rsid w:val="0003021E"/>
    <w:rsid w:val="0003111F"/>
    <w:rsid w:val="00031B30"/>
    <w:rsid w:val="00032B03"/>
    <w:rsid w:val="00034E0E"/>
    <w:rsid w:val="00037B0D"/>
    <w:rsid w:val="00040475"/>
    <w:rsid w:val="00040C76"/>
    <w:rsid w:val="00043C47"/>
    <w:rsid w:val="00043EB1"/>
    <w:rsid w:val="00044F27"/>
    <w:rsid w:val="00045B34"/>
    <w:rsid w:val="00045E26"/>
    <w:rsid w:val="00045F80"/>
    <w:rsid w:val="000467DB"/>
    <w:rsid w:val="00046B7D"/>
    <w:rsid w:val="00047981"/>
    <w:rsid w:val="00047E9E"/>
    <w:rsid w:val="00050D32"/>
    <w:rsid w:val="00050FDB"/>
    <w:rsid w:val="0005106F"/>
    <w:rsid w:val="00051F93"/>
    <w:rsid w:val="0005225D"/>
    <w:rsid w:val="000522E2"/>
    <w:rsid w:val="00052578"/>
    <w:rsid w:val="00052AAB"/>
    <w:rsid w:val="00053A56"/>
    <w:rsid w:val="00053B1A"/>
    <w:rsid w:val="0005430C"/>
    <w:rsid w:val="00054A58"/>
    <w:rsid w:val="0005520C"/>
    <w:rsid w:val="00055E67"/>
    <w:rsid w:val="00056F1B"/>
    <w:rsid w:val="000573DC"/>
    <w:rsid w:val="00057839"/>
    <w:rsid w:val="00060972"/>
    <w:rsid w:val="00061575"/>
    <w:rsid w:val="00061B46"/>
    <w:rsid w:val="00062AD2"/>
    <w:rsid w:val="00062D78"/>
    <w:rsid w:val="00063F13"/>
    <w:rsid w:val="00064307"/>
    <w:rsid w:val="00064919"/>
    <w:rsid w:val="0006504A"/>
    <w:rsid w:val="000651CB"/>
    <w:rsid w:val="00065886"/>
    <w:rsid w:val="000662E3"/>
    <w:rsid w:val="00066F43"/>
    <w:rsid w:val="00067CC3"/>
    <w:rsid w:val="00067DC1"/>
    <w:rsid w:val="0007033B"/>
    <w:rsid w:val="00070AED"/>
    <w:rsid w:val="00070D1E"/>
    <w:rsid w:val="000711D4"/>
    <w:rsid w:val="00071DEB"/>
    <w:rsid w:val="0007210D"/>
    <w:rsid w:val="000722A3"/>
    <w:rsid w:val="00072D35"/>
    <w:rsid w:val="00073670"/>
    <w:rsid w:val="00074DC0"/>
    <w:rsid w:val="00074FA0"/>
    <w:rsid w:val="000751DF"/>
    <w:rsid w:val="00075A8A"/>
    <w:rsid w:val="00076303"/>
    <w:rsid w:val="00076BD1"/>
    <w:rsid w:val="00076E33"/>
    <w:rsid w:val="00077775"/>
    <w:rsid w:val="0008047C"/>
    <w:rsid w:val="00081941"/>
    <w:rsid w:val="000821C6"/>
    <w:rsid w:val="00083632"/>
    <w:rsid w:val="00084A93"/>
    <w:rsid w:val="0008537A"/>
    <w:rsid w:val="0008643C"/>
    <w:rsid w:val="000869BE"/>
    <w:rsid w:val="00086A9E"/>
    <w:rsid w:val="00087E70"/>
    <w:rsid w:val="0009062D"/>
    <w:rsid w:val="000907EB"/>
    <w:rsid w:val="00091B67"/>
    <w:rsid w:val="00094171"/>
    <w:rsid w:val="00094BD8"/>
    <w:rsid w:val="00094D3E"/>
    <w:rsid w:val="000950BE"/>
    <w:rsid w:val="000953F5"/>
    <w:rsid w:val="00095459"/>
    <w:rsid w:val="00096951"/>
    <w:rsid w:val="00096EC7"/>
    <w:rsid w:val="00097614"/>
    <w:rsid w:val="000A0352"/>
    <w:rsid w:val="000A098A"/>
    <w:rsid w:val="000A1D1F"/>
    <w:rsid w:val="000A3F22"/>
    <w:rsid w:val="000A435D"/>
    <w:rsid w:val="000A4CDB"/>
    <w:rsid w:val="000A542E"/>
    <w:rsid w:val="000A57BD"/>
    <w:rsid w:val="000A6085"/>
    <w:rsid w:val="000A624F"/>
    <w:rsid w:val="000A6277"/>
    <w:rsid w:val="000A67E2"/>
    <w:rsid w:val="000A6DE0"/>
    <w:rsid w:val="000A7BAD"/>
    <w:rsid w:val="000B155B"/>
    <w:rsid w:val="000B1668"/>
    <w:rsid w:val="000B1FB0"/>
    <w:rsid w:val="000B2161"/>
    <w:rsid w:val="000B2DF6"/>
    <w:rsid w:val="000B40DE"/>
    <w:rsid w:val="000B4470"/>
    <w:rsid w:val="000B4B7D"/>
    <w:rsid w:val="000B54FA"/>
    <w:rsid w:val="000B6D15"/>
    <w:rsid w:val="000C0AA7"/>
    <w:rsid w:val="000C0EFB"/>
    <w:rsid w:val="000C12FA"/>
    <w:rsid w:val="000C18AD"/>
    <w:rsid w:val="000C21AB"/>
    <w:rsid w:val="000C21F3"/>
    <w:rsid w:val="000C4222"/>
    <w:rsid w:val="000C4779"/>
    <w:rsid w:val="000C4A73"/>
    <w:rsid w:val="000C5329"/>
    <w:rsid w:val="000C5499"/>
    <w:rsid w:val="000C5BDE"/>
    <w:rsid w:val="000C5D29"/>
    <w:rsid w:val="000C6105"/>
    <w:rsid w:val="000C7C96"/>
    <w:rsid w:val="000C7DCB"/>
    <w:rsid w:val="000D06B4"/>
    <w:rsid w:val="000D1916"/>
    <w:rsid w:val="000D2674"/>
    <w:rsid w:val="000D292D"/>
    <w:rsid w:val="000D2A81"/>
    <w:rsid w:val="000D5103"/>
    <w:rsid w:val="000D5CF1"/>
    <w:rsid w:val="000D5FEE"/>
    <w:rsid w:val="000D6264"/>
    <w:rsid w:val="000D66AC"/>
    <w:rsid w:val="000D7541"/>
    <w:rsid w:val="000D7DCA"/>
    <w:rsid w:val="000E06E0"/>
    <w:rsid w:val="000E1561"/>
    <w:rsid w:val="000E15D3"/>
    <w:rsid w:val="000E2739"/>
    <w:rsid w:val="000E2CA8"/>
    <w:rsid w:val="000E2F3C"/>
    <w:rsid w:val="000E3057"/>
    <w:rsid w:val="000E3A7F"/>
    <w:rsid w:val="000E4468"/>
    <w:rsid w:val="000E4BCC"/>
    <w:rsid w:val="000E5098"/>
    <w:rsid w:val="000E52A8"/>
    <w:rsid w:val="000E52CF"/>
    <w:rsid w:val="000E5815"/>
    <w:rsid w:val="000E5C1D"/>
    <w:rsid w:val="000E5DF8"/>
    <w:rsid w:val="000E7022"/>
    <w:rsid w:val="000E7040"/>
    <w:rsid w:val="000F036C"/>
    <w:rsid w:val="000F192A"/>
    <w:rsid w:val="000F1B63"/>
    <w:rsid w:val="000F1F90"/>
    <w:rsid w:val="000F3A8A"/>
    <w:rsid w:val="000F3CC2"/>
    <w:rsid w:val="000F49F8"/>
    <w:rsid w:val="000F506F"/>
    <w:rsid w:val="000F6085"/>
    <w:rsid w:val="000F6330"/>
    <w:rsid w:val="000F65BF"/>
    <w:rsid w:val="000F72C5"/>
    <w:rsid w:val="000F796E"/>
    <w:rsid w:val="000F79CC"/>
    <w:rsid w:val="000F7EC8"/>
    <w:rsid w:val="00100DF9"/>
    <w:rsid w:val="00101D63"/>
    <w:rsid w:val="00101EE4"/>
    <w:rsid w:val="00101EEC"/>
    <w:rsid w:val="00102109"/>
    <w:rsid w:val="00102B06"/>
    <w:rsid w:val="001031AC"/>
    <w:rsid w:val="00103693"/>
    <w:rsid w:val="00105362"/>
    <w:rsid w:val="00106732"/>
    <w:rsid w:val="00107397"/>
    <w:rsid w:val="0010785B"/>
    <w:rsid w:val="00107E2E"/>
    <w:rsid w:val="00107E65"/>
    <w:rsid w:val="00107F6F"/>
    <w:rsid w:val="00112024"/>
    <w:rsid w:val="001120BD"/>
    <w:rsid w:val="001133F0"/>
    <w:rsid w:val="0011590F"/>
    <w:rsid w:val="0011598B"/>
    <w:rsid w:val="00115A57"/>
    <w:rsid w:val="00115A63"/>
    <w:rsid w:val="001162ED"/>
    <w:rsid w:val="0011638B"/>
    <w:rsid w:val="00117435"/>
    <w:rsid w:val="00117CC6"/>
    <w:rsid w:val="00120C49"/>
    <w:rsid w:val="0012150C"/>
    <w:rsid w:val="001222AD"/>
    <w:rsid w:val="001233AB"/>
    <w:rsid w:val="001238B7"/>
    <w:rsid w:val="00124133"/>
    <w:rsid w:val="00125BF6"/>
    <w:rsid w:val="0012613A"/>
    <w:rsid w:val="00126166"/>
    <w:rsid w:val="00126AA0"/>
    <w:rsid w:val="0012794A"/>
    <w:rsid w:val="00127C55"/>
    <w:rsid w:val="00132AFD"/>
    <w:rsid w:val="0013341F"/>
    <w:rsid w:val="001348B5"/>
    <w:rsid w:val="001352E7"/>
    <w:rsid w:val="00135BA5"/>
    <w:rsid w:val="00137D3E"/>
    <w:rsid w:val="00137E0E"/>
    <w:rsid w:val="0014074D"/>
    <w:rsid w:val="00140950"/>
    <w:rsid w:val="00141358"/>
    <w:rsid w:val="00141B8F"/>
    <w:rsid w:val="00142A9B"/>
    <w:rsid w:val="00142D52"/>
    <w:rsid w:val="00143194"/>
    <w:rsid w:val="001436BD"/>
    <w:rsid w:val="00143BBB"/>
    <w:rsid w:val="00143D36"/>
    <w:rsid w:val="001456CF"/>
    <w:rsid w:val="00145A49"/>
    <w:rsid w:val="00145D9C"/>
    <w:rsid w:val="001465A8"/>
    <w:rsid w:val="00150A0C"/>
    <w:rsid w:val="00153736"/>
    <w:rsid w:val="0015480F"/>
    <w:rsid w:val="00154F69"/>
    <w:rsid w:val="00156004"/>
    <w:rsid w:val="00156566"/>
    <w:rsid w:val="00157225"/>
    <w:rsid w:val="0016070A"/>
    <w:rsid w:val="00161018"/>
    <w:rsid w:val="0016182C"/>
    <w:rsid w:val="00161D4A"/>
    <w:rsid w:val="00162C02"/>
    <w:rsid w:val="001630FB"/>
    <w:rsid w:val="00164906"/>
    <w:rsid w:val="00164954"/>
    <w:rsid w:val="001657CD"/>
    <w:rsid w:val="0016581B"/>
    <w:rsid w:val="00165E5A"/>
    <w:rsid w:val="0016665B"/>
    <w:rsid w:val="00166F33"/>
    <w:rsid w:val="00167550"/>
    <w:rsid w:val="00167C8C"/>
    <w:rsid w:val="0017079D"/>
    <w:rsid w:val="001707EA"/>
    <w:rsid w:val="00171170"/>
    <w:rsid w:val="00172526"/>
    <w:rsid w:val="001749BE"/>
    <w:rsid w:val="00174CDF"/>
    <w:rsid w:val="00174DB2"/>
    <w:rsid w:val="00174DBF"/>
    <w:rsid w:val="00174E63"/>
    <w:rsid w:val="00175970"/>
    <w:rsid w:val="00175A88"/>
    <w:rsid w:val="00176609"/>
    <w:rsid w:val="001769ED"/>
    <w:rsid w:val="0018197C"/>
    <w:rsid w:val="0018312A"/>
    <w:rsid w:val="001839E4"/>
    <w:rsid w:val="00183A95"/>
    <w:rsid w:val="00183DA9"/>
    <w:rsid w:val="00183F83"/>
    <w:rsid w:val="00184EF1"/>
    <w:rsid w:val="00185AE1"/>
    <w:rsid w:val="00187BF2"/>
    <w:rsid w:val="0019023D"/>
    <w:rsid w:val="001910CA"/>
    <w:rsid w:val="0019137C"/>
    <w:rsid w:val="001913CB"/>
    <w:rsid w:val="00191816"/>
    <w:rsid w:val="001921D7"/>
    <w:rsid w:val="00192D9A"/>
    <w:rsid w:val="001977E2"/>
    <w:rsid w:val="001979EF"/>
    <w:rsid w:val="00197C5B"/>
    <w:rsid w:val="001A0FC2"/>
    <w:rsid w:val="001A1143"/>
    <w:rsid w:val="001A1308"/>
    <w:rsid w:val="001A1887"/>
    <w:rsid w:val="001A20B9"/>
    <w:rsid w:val="001A22E8"/>
    <w:rsid w:val="001A2728"/>
    <w:rsid w:val="001A2827"/>
    <w:rsid w:val="001A3499"/>
    <w:rsid w:val="001A5273"/>
    <w:rsid w:val="001A64A4"/>
    <w:rsid w:val="001A6B69"/>
    <w:rsid w:val="001A6C7C"/>
    <w:rsid w:val="001A778F"/>
    <w:rsid w:val="001A7A69"/>
    <w:rsid w:val="001A7E98"/>
    <w:rsid w:val="001B367D"/>
    <w:rsid w:val="001B50DC"/>
    <w:rsid w:val="001B606E"/>
    <w:rsid w:val="001B6A58"/>
    <w:rsid w:val="001B70B0"/>
    <w:rsid w:val="001C0399"/>
    <w:rsid w:val="001C05D5"/>
    <w:rsid w:val="001C0D88"/>
    <w:rsid w:val="001C10D4"/>
    <w:rsid w:val="001C1B81"/>
    <w:rsid w:val="001C1BFE"/>
    <w:rsid w:val="001C442E"/>
    <w:rsid w:val="001C530A"/>
    <w:rsid w:val="001C55F6"/>
    <w:rsid w:val="001C6C1D"/>
    <w:rsid w:val="001C7C1D"/>
    <w:rsid w:val="001C7F2E"/>
    <w:rsid w:val="001D0228"/>
    <w:rsid w:val="001D0345"/>
    <w:rsid w:val="001D1122"/>
    <w:rsid w:val="001D1C13"/>
    <w:rsid w:val="001D233F"/>
    <w:rsid w:val="001D2532"/>
    <w:rsid w:val="001D28A8"/>
    <w:rsid w:val="001D2A34"/>
    <w:rsid w:val="001D2F61"/>
    <w:rsid w:val="001D30B5"/>
    <w:rsid w:val="001D4FF5"/>
    <w:rsid w:val="001D50F5"/>
    <w:rsid w:val="001D5221"/>
    <w:rsid w:val="001D58AF"/>
    <w:rsid w:val="001D6A19"/>
    <w:rsid w:val="001D6BB5"/>
    <w:rsid w:val="001D6C2D"/>
    <w:rsid w:val="001D7681"/>
    <w:rsid w:val="001E0172"/>
    <w:rsid w:val="001E05B6"/>
    <w:rsid w:val="001E0D0A"/>
    <w:rsid w:val="001E1D38"/>
    <w:rsid w:val="001E2192"/>
    <w:rsid w:val="001E2199"/>
    <w:rsid w:val="001E2A03"/>
    <w:rsid w:val="001E2C81"/>
    <w:rsid w:val="001E4031"/>
    <w:rsid w:val="001E4AE5"/>
    <w:rsid w:val="001E4CD9"/>
    <w:rsid w:val="001E4CDF"/>
    <w:rsid w:val="001E4ED6"/>
    <w:rsid w:val="001E6390"/>
    <w:rsid w:val="001E6562"/>
    <w:rsid w:val="001F011E"/>
    <w:rsid w:val="001F0938"/>
    <w:rsid w:val="001F0B87"/>
    <w:rsid w:val="001F21BC"/>
    <w:rsid w:val="001F263D"/>
    <w:rsid w:val="001F2A73"/>
    <w:rsid w:val="001F2ABE"/>
    <w:rsid w:val="001F3BE3"/>
    <w:rsid w:val="001F3ED9"/>
    <w:rsid w:val="001F4ED8"/>
    <w:rsid w:val="001F5128"/>
    <w:rsid w:val="001F5E4F"/>
    <w:rsid w:val="001F7041"/>
    <w:rsid w:val="00201A42"/>
    <w:rsid w:val="002031BD"/>
    <w:rsid w:val="00203377"/>
    <w:rsid w:val="00204066"/>
    <w:rsid w:val="0020530A"/>
    <w:rsid w:val="002061F2"/>
    <w:rsid w:val="00206359"/>
    <w:rsid w:val="00206CD4"/>
    <w:rsid w:val="00206F72"/>
    <w:rsid w:val="002100C9"/>
    <w:rsid w:val="00211B32"/>
    <w:rsid w:val="00211F1A"/>
    <w:rsid w:val="002120B7"/>
    <w:rsid w:val="002126B2"/>
    <w:rsid w:val="00213797"/>
    <w:rsid w:val="00213E4A"/>
    <w:rsid w:val="002144BC"/>
    <w:rsid w:val="002147F2"/>
    <w:rsid w:val="00214AA1"/>
    <w:rsid w:val="002174DF"/>
    <w:rsid w:val="002174E4"/>
    <w:rsid w:val="00217DD3"/>
    <w:rsid w:val="00221252"/>
    <w:rsid w:val="00222370"/>
    <w:rsid w:val="0022282F"/>
    <w:rsid w:val="00222EB4"/>
    <w:rsid w:val="002236A2"/>
    <w:rsid w:val="002241E7"/>
    <w:rsid w:val="00224933"/>
    <w:rsid w:val="00227A5B"/>
    <w:rsid w:val="002309F5"/>
    <w:rsid w:val="002309F9"/>
    <w:rsid w:val="00231431"/>
    <w:rsid w:val="002314D4"/>
    <w:rsid w:val="002336B5"/>
    <w:rsid w:val="00233D77"/>
    <w:rsid w:val="002340C7"/>
    <w:rsid w:val="002352DF"/>
    <w:rsid w:val="002359D7"/>
    <w:rsid w:val="00236468"/>
    <w:rsid w:val="002366FF"/>
    <w:rsid w:val="002368BA"/>
    <w:rsid w:val="00240D0C"/>
    <w:rsid w:val="00241F32"/>
    <w:rsid w:val="00242019"/>
    <w:rsid w:val="00243821"/>
    <w:rsid w:val="00243B5F"/>
    <w:rsid w:val="00243DC6"/>
    <w:rsid w:val="0024447D"/>
    <w:rsid w:val="00244CC6"/>
    <w:rsid w:val="00245820"/>
    <w:rsid w:val="002459D2"/>
    <w:rsid w:val="00245C74"/>
    <w:rsid w:val="0024694C"/>
    <w:rsid w:val="00246E67"/>
    <w:rsid w:val="00246F66"/>
    <w:rsid w:val="00247560"/>
    <w:rsid w:val="00247A53"/>
    <w:rsid w:val="00247ED1"/>
    <w:rsid w:val="00250004"/>
    <w:rsid w:val="0025339B"/>
    <w:rsid w:val="00253F48"/>
    <w:rsid w:val="00254358"/>
    <w:rsid w:val="0025447B"/>
    <w:rsid w:val="00255147"/>
    <w:rsid w:val="00255406"/>
    <w:rsid w:val="00255CE9"/>
    <w:rsid w:val="00256EBE"/>
    <w:rsid w:val="00256FC7"/>
    <w:rsid w:val="002571C5"/>
    <w:rsid w:val="00257469"/>
    <w:rsid w:val="00257B0C"/>
    <w:rsid w:val="00260801"/>
    <w:rsid w:val="00260F69"/>
    <w:rsid w:val="002630B7"/>
    <w:rsid w:val="0026330A"/>
    <w:rsid w:val="00263378"/>
    <w:rsid w:val="002645E2"/>
    <w:rsid w:val="00264FA0"/>
    <w:rsid w:val="00266865"/>
    <w:rsid w:val="00266A0C"/>
    <w:rsid w:val="00267556"/>
    <w:rsid w:val="00267D37"/>
    <w:rsid w:val="00267FCC"/>
    <w:rsid w:val="00271294"/>
    <w:rsid w:val="00271E82"/>
    <w:rsid w:val="0027305C"/>
    <w:rsid w:val="0027372F"/>
    <w:rsid w:val="00273882"/>
    <w:rsid w:val="00273BFB"/>
    <w:rsid w:val="00273D65"/>
    <w:rsid w:val="00275A4A"/>
    <w:rsid w:val="002765DF"/>
    <w:rsid w:val="002768A2"/>
    <w:rsid w:val="00276D07"/>
    <w:rsid w:val="00276E04"/>
    <w:rsid w:val="002771DB"/>
    <w:rsid w:val="00277ACF"/>
    <w:rsid w:val="00277ED8"/>
    <w:rsid w:val="00281B26"/>
    <w:rsid w:val="002835D2"/>
    <w:rsid w:val="0028400A"/>
    <w:rsid w:val="00284864"/>
    <w:rsid w:val="0028499E"/>
    <w:rsid w:val="00284E8D"/>
    <w:rsid w:val="002854CD"/>
    <w:rsid w:val="002858D4"/>
    <w:rsid w:val="002861AA"/>
    <w:rsid w:val="00290853"/>
    <w:rsid w:val="002908B5"/>
    <w:rsid w:val="00290C76"/>
    <w:rsid w:val="002912C7"/>
    <w:rsid w:val="0029232F"/>
    <w:rsid w:val="002938FD"/>
    <w:rsid w:val="00294064"/>
    <w:rsid w:val="00294C64"/>
    <w:rsid w:val="00295651"/>
    <w:rsid w:val="00295AE3"/>
    <w:rsid w:val="00295B7B"/>
    <w:rsid w:val="00296921"/>
    <w:rsid w:val="00296DF2"/>
    <w:rsid w:val="002971E6"/>
    <w:rsid w:val="002A093D"/>
    <w:rsid w:val="002A0F05"/>
    <w:rsid w:val="002A45F2"/>
    <w:rsid w:val="002A4961"/>
    <w:rsid w:val="002A582D"/>
    <w:rsid w:val="002A598C"/>
    <w:rsid w:val="002A5C00"/>
    <w:rsid w:val="002A6528"/>
    <w:rsid w:val="002A6E4D"/>
    <w:rsid w:val="002A759B"/>
    <w:rsid w:val="002A770C"/>
    <w:rsid w:val="002A7C6A"/>
    <w:rsid w:val="002B02B5"/>
    <w:rsid w:val="002B07C9"/>
    <w:rsid w:val="002B0805"/>
    <w:rsid w:val="002B08BC"/>
    <w:rsid w:val="002B0907"/>
    <w:rsid w:val="002B0A81"/>
    <w:rsid w:val="002B1D46"/>
    <w:rsid w:val="002B291F"/>
    <w:rsid w:val="002B32AC"/>
    <w:rsid w:val="002B3823"/>
    <w:rsid w:val="002B3C11"/>
    <w:rsid w:val="002B3DF7"/>
    <w:rsid w:val="002B4CBD"/>
    <w:rsid w:val="002B4F53"/>
    <w:rsid w:val="002B6DB5"/>
    <w:rsid w:val="002C059D"/>
    <w:rsid w:val="002C16A3"/>
    <w:rsid w:val="002C2B63"/>
    <w:rsid w:val="002C2E6A"/>
    <w:rsid w:val="002C3230"/>
    <w:rsid w:val="002C3F2A"/>
    <w:rsid w:val="002C41B6"/>
    <w:rsid w:val="002C4B66"/>
    <w:rsid w:val="002C69AE"/>
    <w:rsid w:val="002C6E4D"/>
    <w:rsid w:val="002C745F"/>
    <w:rsid w:val="002C7C00"/>
    <w:rsid w:val="002D5CE7"/>
    <w:rsid w:val="002D688F"/>
    <w:rsid w:val="002E0049"/>
    <w:rsid w:val="002E1014"/>
    <w:rsid w:val="002E10A8"/>
    <w:rsid w:val="002E15DF"/>
    <w:rsid w:val="002E1F85"/>
    <w:rsid w:val="002E3FD9"/>
    <w:rsid w:val="002E4EC5"/>
    <w:rsid w:val="002E5073"/>
    <w:rsid w:val="002E542B"/>
    <w:rsid w:val="002E5D9E"/>
    <w:rsid w:val="002E688B"/>
    <w:rsid w:val="002E7507"/>
    <w:rsid w:val="002E7B6D"/>
    <w:rsid w:val="002E7D72"/>
    <w:rsid w:val="002F0470"/>
    <w:rsid w:val="002F0754"/>
    <w:rsid w:val="002F1165"/>
    <w:rsid w:val="002F31F0"/>
    <w:rsid w:val="002F3F04"/>
    <w:rsid w:val="002F3F11"/>
    <w:rsid w:val="002F42FB"/>
    <w:rsid w:val="002F611D"/>
    <w:rsid w:val="002F6254"/>
    <w:rsid w:val="002F6DD1"/>
    <w:rsid w:val="002F6FCE"/>
    <w:rsid w:val="0030067D"/>
    <w:rsid w:val="00300E69"/>
    <w:rsid w:val="003011AE"/>
    <w:rsid w:val="003029F2"/>
    <w:rsid w:val="0030403E"/>
    <w:rsid w:val="00305F86"/>
    <w:rsid w:val="00306D29"/>
    <w:rsid w:val="00307811"/>
    <w:rsid w:val="00310CCE"/>
    <w:rsid w:val="0031183B"/>
    <w:rsid w:val="00311988"/>
    <w:rsid w:val="0031217A"/>
    <w:rsid w:val="00313656"/>
    <w:rsid w:val="00315289"/>
    <w:rsid w:val="00316387"/>
    <w:rsid w:val="0031694B"/>
    <w:rsid w:val="00316964"/>
    <w:rsid w:val="00316A00"/>
    <w:rsid w:val="0031740A"/>
    <w:rsid w:val="003175AF"/>
    <w:rsid w:val="00317C4E"/>
    <w:rsid w:val="00320448"/>
    <w:rsid w:val="00321F9C"/>
    <w:rsid w:val="00322C06"/>
    <w:rsid w:val="003234EA"/>
    <w:rsid w:val="00323A48"/>
    <w:rsid w:val="00323AC9"/>
    <w:rsid w:val="00323BE9"/>
    <w:rsid w:val="00325D02"/>
    <w:rsid w:val="00325E0E"/>
    <w:rsid w:val="003270D8"/>
    <w:rsid w:val="00327581"/>
    <w:rsid w:val="00327A5B"/>
    <w:rsid w:val="00331346"/>
    <w:rsid w:val="00331E76"/>
    <w:rsid w:val="00332B47"/>
    <w:rsid w:val="00333809"/>
    <w:rsid w:val="00333E65"/>
    <w:rsid w:val="00333F33"/>
    <w:rsid w:val="00335925"/>
    <w:rsid w:val="00341115"/>
    <w:rsid w:val="00341DB8"/>
    <w:rsid w:val="003421AB"/>
    <w:rsid w:val="00344197"/>
    <w:rsid w:val="003448DB"/>
    <w:rsid w:val="003461F0"/>
    <w:rsid w:val="0034640B"/>
    <w:rsid w:val="00350791"/>
    <w:rsid w:val="003521CA"/>
    <w:rsid w:val="0035283C"/>
    <w:rsid w:val="00352B5E"/>
    <w:rsid w:val="00352C22"/>
    <w:rsid w:val="00352CA4"/>
    <w:rsid w:val="0035588F"/>
    <w:rsid w:val="003558A0"/>
    <w:rsid w:val="0035590A"/>
    <w:rsid w:val="00355FAB"/>
    <w:rsid w:val="00360616"/>
    <w:rsid w:val="00361206"/>
    <w:rsid w:val="003614D7"/>
    <w:rsid w:val="0036156E"/>
    <w:rsid w:val="00361DC3"/>
    <w:rsid w:val="00362229"/>
    <w:rsid w:val="00363F25"/>
    <w:rsid w:val="003640DB"/>
    <w:rsid w:val="0036440E"/>
    <w:rsid w:val="00364C48"/>
    <w:rsid w:val="00366A37"/>
    <w:rsid w:val="00366E58"/>
    <w:rsid w:val="003671D8"/>
    <w:rsid w:val="00367887"/>
    <w:rsid w:val="00367C51"/>
    <w:rsid w:val="00370068"/>
    <w:rsid w:val="0037220A"/>
    <w:rsid w:val="0037222B"/>
    <w:rsid w:val="003739CD"/>
    <w:rsid w:val="003765E6"/>
    <w:rsid w:val="00376A6C"/>
    <w:rsid w:val="003770E6"/>
    <w:rsid w:val="003771C1"/>
    <w:rsid w:val="003811A5"/>
    <w:rsid w:val="00381277"/>
    <w:rsid w:val="003812C8"/>
    <w:rsid w:val="003819B2"/>
    <w:rsid w:val="00381CCD"/>
    <w:rsid w:val="0038225F"/>
    <w:rsid w:val="00382DEC"/>
    <w:rsid w:val="00383C8B"/>
    <w:rsid w:val="00383C8D"/>
    <w:rsid w:val="00384B37"/>
    <w:rsid w:val="00385AAE"/>
    <w:rsid w:val="00385E2B"/>
    <w:rsid w:val="00386512"/>
    <w:rsid w:val="00390A58"/>
    <w:rsid w:val="003912A1"/>
    <w:rsid w:val="00392103"/>
    <w:rsid w:val="00394998"/>
    <w:rsid w:val="00394B35"/>
    <w:rsid w:val="00395544"/>
    <w:rsid w:val="00396FA5"/>
    <w:rsid w:val="003A199F"/>
    <w:rsid w:val="003A1CCA"/>
    <w:rsid w:val="003A28CD"/>
    <w:rsid w:val="003A2E3D"/>
    <w:rsid w:val="003A46ED"/>
    <w:rsid w:val="003A4B3E"/>
    <w:rsid w:val="003A5326"/>
    <w:rsid w:val="003A5B39"/>
    <w:rsid w:val="003A5C2A"/>
    <w:rsid w:val="003A62E1"/>
    <w:rsid w:val="003A636D"/>
    <w:rsid w:val="003A63BF"/>
    <w:rsid w:val="003A63F5"/>
    <w:rsid w:val="003A73C0"/>
    <w:rsid w:val="003A7473"/>
    <w:rsid w:val="003A7595"/>
    <w:rsid w:val="003B065A"/>
    <w:rsid w:val="003B0D7A"/>
    <w:rsid w:val="003B10EC"/>
    <w:rsid w:val="003B1235"/>
    <w:rsid w:val="003B13F6"/>
    <w:rsid w:val="003B1874"/>
    <w:rsid w:val="003B4521"/>
    <w:rsid w:val="003B4C43"/>
    <w:rsid w:val="003B6C1B"/>
    <w:rsid w:val="003B6EDE"/>
    <w:rsid w:val="003B785C"/>
    <w:rsid w:val="003B7D24"/>
    <w:rsid w:val="003C0147"/>
    <w:rsid w:val="003C035C"/>
    <w:rsid w:val="003C09A8"/>
    <w:rsid w:val="003C2356"/>
    <w:rsid w:val="003C256B"/>
    <w:rsid w:val="003C28BF"/>
    <w:rsid w:val="003C3045"/>
    <w:rsid w:val="003C3314"/>
    <w:rsid w:val="003C4149"/>
    <w:rsid w:val="003C4FF8"/>
    <w:rsid w:val="003C5318"/>
    <w:rsid w:val="003C57F4"/>
    <w:rsid w:val="003C5AA9"/>
    <w:rsid w:val="003C60FC"/>
    <w:rsid w:val="003D03D0"/>
    <w:rsid w:val="003D0D99"/>
    <w:rsid w:val="003D2179"/>
    <w:rsid w:val="003D3CEB"/>
    <w:rsid w:val="003D4219"/>
    <w:rsid w:val="003D4960"/>
    <w:rsid w:val="003D59BF"/>
    <w:rsid w:val="003D5C84"/>
    <w:rsid w:val="003D6BC9"/>
    <w:rsid w:val="003E142F"/>
    <w:rsid w:val="003E2551"/>
    <w:rsid w:val="003E3208"/>
    <w:rsid w:val="003E4049"/>
    <w:rsid w:val="003E4095"/>
    <w:rsid w:val="003E5E6F"/>
    <w:rsid w:val="003E64C9"/>
    <w:rsid w:val="003E710C"/>
    <w:rsid w:val="003E71A8"/>
    <w:rsid w:val="003E768F"/>
    <w:rsid w:val="003E7883"/>
    <w:rsid w:val="003F0ACD"/>
    <w:rsid w:val="003F3239"/>
    <w:rsid w:val="003F3B2D"/>
    <w:rsid w:val="003F3F1D"/>
    <w:rsid w:val="003F4931"/>
    <w:rsid w:val="003F536A"/>
    <w:rsid w:val="003F5503"/>
    <w:rsid w:val="003F6CE2"/>
    <w:rsid w:val="00400A81"/>
    <w:rsid w:val="00400F11"/>
    <w:rsid w:val="004014C3"/>
    <w:rsid w:val="00402538"/>
    <w:rsid w:val="00402D87"/>
    <w:rsid w:val="00403775"/>
    <w:rsid w:val="004039A2"/>
    <w:rsid w:val="00403A7F"/>
    <w:rsid w:val="00405D1F"/>
    <w:rsid w:val="00406B35"/>
    <w:rsid w:val="004079D1"/>
    <w:rsid w:val="00410555"/>
    <w:rsid w:val="004108C7"/>
    <w:rsid w:val="00411E20"/>
    <w:rsid w:val="00412B35"/>
    <w:rsid w:val="00412C90"/>
    <w:rsid w:val="00415936"/>
    <w:rsid w:val="004168A5"/>
    <w:rsid w:val="00417629"/>
    <w:rsid w:val="0041796B"/>
    <w:rsid w:val="004202FB"/>
    <w:rsid w:val="00420972"/>
    <w:rsid w:val="00420FB0"/>
    <w:rsid w:val="004225C2"/>
    <w:rsid w:val="0042296A"/>
    <w:rsid w:val="00423725"/>
    <w:rsid w:val="00425083"/>
    <w:rsid w:val="00425C97"/>
    <w:rsid w:val="00425CF0"/>
    <w:rsid w:val="004261E4"/>
    <w:rsid w:val="00426C23"/>
    <w:rsid w:val="004276EF"/>
    <w:rsid w:val="0042771E"/>
    <w:rsid w:val="00427E4D"/>
    <w:rsid w:val="00430998"/>
    <w:rsid w:val="00430E89"/>
    <w:rsid w:val="00431A09"/>
    <w:rsid w:val="00431DC1"/>
    <w:rsid w:val="004331C1"/>
    <w:rsid w:val="0043372D"/>
    <w:rsid w:val="0043414F"/>
    <w:rsid w:val="00435EEA"/>
    <w:rsid w:val="004364E7"/>
    <w:rsid w:val="00437300"/>
    <w:rsid w:val="004415D5"/>
    <w:rsid w:val="00441A20"/>
    <w:rsid w:val="0044359D"/>
    <w:rsid w:val="0044381A"/>
    <w:rsid w:val="00443C5A"/>
    <w:rsid w:val="004455A4"/>
    <w:rsid w:val="00445638"/>
    <w:rsid w:val="00445DF5"/>
    <w:rsid w:val="00446330"/>
    <w:rsid w:val="00446FFF"/>
    <w:rsid w:val="00447A8F"/>
    <w:rsid w:val="0045008A"/>
    <w:rsid w:val="00450D4D"/>
    <w:rsid w:val="00450FB8"/>
    <w:rsid w:val="004519FE"/>
    <w:rsid w:val="00452077"/>
    <w:rsid w:val="00452C0D"/>
    <w:rsid w:val="00452D88"/>
    <w:rsid w:val="004531AB"/>
    <w:rsid w:val="0045398B"/>
    <w:rsid w:val="004559FB"/>
    <w:rsid w:val="00456322"/>
    <w:rsid w:val="00456521"/>
    <w:rsid w:val="004565F6"/>
    <w:rsid w:val="004575BB"/>
    <w:rsid w:val="004579EC"/>
    <w:rsid w:val="004600CC"/>
    <w:rsid w:val="00460BB2"/>
    <w:rsid w:val="00461267"/>
    <w:rsid w:val="00461753"/>
    <w:rsid w:val="00462469"/>
    <w:rsid w:val="00463400"/>
    <w:rsid w:val="00463680"/>
    <w:rsid w:val="00465B5A"/>
    <w:rsid w:val="0046603D"/>
    <w:rsid w:val="00466135"/>
    <w:rsid w:val="00466670"/>
    <w:rsid w:val="00466AF7"/>
    <w:rsid w:val="00467218"/>
    <w:rsid w:val="0047088F"/>
    <w:rsid w:val="004742C2"/>
    <w:rsid w:val="00474AC5"/>
    <w:rsid w:val="00474DC7"/>
    <w:rsid w:val="00476829"/>
    <w:rsid w:val="004770B7"/>
    <w:rsid w:val="00477EF6"/>
    <w:rsid w:val="00480320"/>
    <w:rsid w:val="00480536"/>
    <w:rsid w:val="0048181D"/>
    <w:rsid w:val="0048209C"/>
    <w:rsid w:val="00483271"/>
    <w:rsid w:val="00483346"/>
    <w:rsid w:val="00483797"/>
    <w:rsid w:val="00484451"/>
    <w:rsid w:val="00485A6A"/>
    <w:rsid w:val="00485D96"/>
    <w:rsid w:val="00486553"/>
    <w:rsid w:val="0048686C"/>
    <w:rsid w:val="00487435"/>
    <w:rsid w:val="00490EAF"/>
    <w:rsid w:val="004925F0"/>
    <w:rsid w:val="00492F19"/>
    <w:rsid w:val="00493252"/>
    <w:rsid w:val="00496535"/>
    <w:rsid w:val="00496D5D"/>
    <w:rsid w:val="00496DAE"/>
    <w:rsid w:val="0049739C"/>
    <w:rsid w:val="00497443"/>
    <w:rsid w:val="00497C0A"/>
    <w:rsid w:val="004A0DC5"/>
    <w:rsid w:val="004A18EC"/>
    <w:rsid w:val="004A1960"/>
    <w:rsid w:val="004A3000"/>
    <w:rsid w:val="004A30E0"/>
    <w:rsid w:val="004A3BF3"/>
    <w:rsid w:val="004A3CFC"/>
    <w:rsid w:val="004A4C9A"/>
    <w:rsid w:val="004A6205"/>
    <w:rsid w:val="004A62AB"/>
    <w:rsid w:val="004A77B8"/>
    <w:rsid w:val="004A7B6B"/>
    <w:rsid w:val="004A7F27"/>
    <w:rsid w:val="004A7FC5"/>
    <w:rsid w:val="004B1039"/>
    <w:rsid w:val="004B3053"/>
    <w:rsid w:val="004B3862"/>
    <w:rsid w:val="004B40AF"/>
    <w:rsid w:val="004B4A6B"/>
    <w:rsid w:val="004B7F33"/>
    <w:rsid w:val="004C0E08"/>
    <w:rsid w:val="004C145F"/>
    <w:rsid w:val="004C16B7"/>
    <w:rsid w:val="004C1975"/>
    <w:rsid w:val="004C3059"/>
    <w:rsid w:val="004C3BD5"/>
    <w:rsid w:val="004C41DA"/>
    <w:rsid w:val="004C4615"/>
    <w:rsid w:val="004C4664"/>
    <w:rsid w:val="004C4A66"/>
    <w:rsid w:val="004C6362"/>
    <w:rsid w:val="004C72BE"/>
    <w:rsid w:val="004C7646"/>
    <w:rsid w:val="004D04FA"/>
    <w:rsid w:val="004D0555"/>
    <w:rsid w:val="004D1C6C"/>
    <w:rsid w:val="004D4124"/>
    <w:rsid w:val="004D41E7"/>
    <w:rsid w:val="004D43A5"/>
    <w:rsid w:val="004D517E"/>
    <w:rsid w:val="004D6CE8"/>
    <w:rsid w:val="004D6D5B"/>
    <w:rsid w:val="004D6D71"/>
    <w:rsid w:val="004D7257"/>
    <w:rsid w:val="004E0DB6"/>
    <w:rsid w:val="004E1D44"/>
    <w:rsid w:val="004E2F93"/>
    <w:rsid w:val="004E41F7"/>
    <w:rsid w:val="004E5344"/>
    <w:rsid w:val="004E6893"/>
    <w:rsid w:val="004F04F6"/>
    <w:rsid w:val="004F2DD6"/>
    <w:rsid w:val="004F388E"/>
    <w:rsid w:val="004F3F9D"/>
    <w:rsid w:val="004F5E72"/>
    <w:rsid w:val="004F624D"/>
    <w:rsid w:val="004F6B32"/>
    <w:rsid w:val="00501B8F"/>
    <w:rsid w:val="00502878"/>
    <w:rsid w:val="00502FEF"/>
    <w:rsid w:val="0050313D"/>
    <w:rsid w:val="00503AB0"/>
    <w:rsid w:val="005040CE"/>
    <w:rsid w:val="0050572F"/>
    <w:rsid w:val="0050589F"/>
    <w:rsid w:val="00505A35"/>
    <w:rsid w:val="0050689A"/>
    <w:rsid w:val="00506AA0"/>
    <w:rsid w:val="00506D72"/>
    <w:rsid w:val="00506E31"/>
    <w:rsid w:val="00511BA2"/>
    <w:rsid w:val="0051242B"/>
    <w:rsid w:val="005125FC"/>
    <w:rsid w:val="00512DE2"/>
    <w:rsid w:val="005140BD"/>
    <w:rsid w:val="0051538B"/>
    <w:rsid w:val="00515690"/>
    <w:rsid w:val="00515763"/>
    <w:rsid w:val="00515AF4"/>
    <w:rsid w:val="00517007"/>
    <w:rsid w:val="0051782F"/>
    <w:rsid w:val="0051783B"/>
    <w:rsid w:val="00517FC2"/>
    <w:rsid w:val="00520572"/>
    <w:rsid w:val="00521293"/>
    <w:rsid w:val="0052396C"/>
    <w:rsid w:val="00524992"/>
    <w:rsid w:val="005307AF"/>
    <w:rsid w:val="005307F5"/>
    <w:rsid w:val="00530861"/>
    <w:rsid w:val="0053113E"/>
    <w:rsid w:val="00532C13"/>
    <w:rsid w:val="00532F08"/>
    <w:rsid w:val="0053348E"/>
    <w:rsid w:val="005338C9"/>
    <w:rsid w:val="00533CF6"/>
    <w:rsid w:val="005347B1"/>
    <w:rsid w:val="00534A21"/>
    <w:rsid w:val="00534C6C"/>
    <w:rsid w:val="00535BA9"/>
    <w:rsid w:val="005363D8"/>
    <w:rsid w:val="00537C6C"/>
    <w:rsid w:val="00540281"/>
    <w:rsid w:val="0054086E"/>
    <w:rsid w:val="00540A30"/>
    <w:rsid w:val="00540FE5"/>
    <w:rsid w:val="0054150C"/>
    <w:rsid w:val="005417CA"/>
    <w:rsid w:val="00542903"/>
    <w:rsid w:val="0054349C"/>
    <w:rsid w:val="00543870"/>
    <w:rsid w:val="00543B5E"/>
    <w:rsid w:val="0054465D"/>
    <w:rsid w:val="00545C57"/>
    <w:rsid w:val="005510A0"/>
    <w:rsid w:val="005528A2"/>
    <w:rsid w:val="00553535"/>
    <w:rsid w:val="00553FA5"/>
    <w:rsid w:val="0055410A"/>
    <w:rsid w:val="005544BC"/>
    <w:rsid w:val="005551F4"/>
    <w:rsid w:val="00556507"/>
    <w:rsid w:val="00556726"/>
    <w:rsid w:val="00560DD3"/>
    <w:rsid w:val="005615CB"/>
    <w:rsid w:val="00562E3C"/>
    <w:rsid w:val="00563092"/>
    <w:rsid w:val="005631DF"/>
    <w:rsid w:val="00563BC0"/>
    <w:rsid w:val="0056498C"/>
    <w:rsid w:val="00564ACE"/>
    <w:rsid w:val="005666B7"/>
    <w:rsid w:val="00566C02"/>
    <w:rsid w:val="005674A5"/>
    <w:rsid w:val="005679F5"/>
    <w:rsid w:val="005703EB"/>
    <w:rsid w:val="0057040C"/>
    <w:rsid w:val="005720A7"/>
    <w:rsid w:val="00572E75"/>
    <w:rsid w:val="005737AA"/>
    <w:rsid w:val="005755A3"/>
    <w:rsid w:val="005756E4"/>
    <w:rsid w:val="00575B25"/>
    <w:rsid w:val="00575B84"/>
    <w:rsid w:val="00575F23"/>
    <w:rsid w:val="005764FF"/>
    <w:rsid w:val="00577306"/>
    <w:rsid w:val="0058036F"/>
    <w:rsid w:val="005804BA"/>
    <w:rsid w:val="005807CB"/>
    <w:rsid w:val="00581856"/>
    <w:rsid w:val="00581E9E"/>
    <w:rsid w:val="0058304C"/>
    <w:rsid w:val="00585288"/>
    <w:rsid w:val="00585B0C"/>
    <w:rsid w:val="005860EF"/>
    <w:rsid w:val="005862F8"/>
    <w:rsid w:val="00586331"/>
    <w:rsid w:val="005867AE"/>
    <w:rsid w:val="005871C1"/>
    <w:rsid w:val="005878FD"/>
    <w:rsid w:val="00587F28"/>
    <w:rsid w:val="00590189"/>
    <w:rsid w:val="00591060"/>
    <w:rsid w:val="00591259"/>
    <w:rsid w:val="00592C7B"/>
    <w:rsid w:val="00593E48"/>
    <w:rsid w:val="00593F60"/>
    <w:rsid w:val="005941C6"/>
    <w:rsid w:val="005967BC"/>
    <w:rsid w:val="00596EA3"/>
    <w:rsid w:val="00597187"/>
    <w:rsid w:val="00597FC7"/>
    <w:rsid w:val="005A002F"/>
    <w:rsid w:val="005A0CC1"/>
    <w:rsid w:val="005A0E50"/>
    <w:rsid w:val="005A129C"/>
    <w:rsid w:val="005A1480"/>
    <w:rsid w:val="005A2365"/>
    <w:rsid w:val="005A34CE"/>
    <w:rsid w:val="005A3979"/>
    <w:rsid w:val="005A3EAD"/>
    <w:rsid w:val="005A45E9"/>
    <w:rsid w:val="005A5365"/>
    <w:rsid w:val="005A5C34"/>
    <w:rsid w:val="005A7DA5"/>
    <w:rsid w:val="005B0D9E"/>
    <w:rsid w:val="005B2230"/>
    <w:rsid w:val="005B2AE3"/>
    <w:rsid w:val="005B33AD"/>
    <w:rsid w:val="005B49ED"/>
    <w:rsid w:val="005B4FD6"/>
    <w:rsid w:val="005B5015"/>
    <w:rsid w:val="005B5C67"/>
    <w:rsid w:val="005B5EAD"/>
    <w:rsid w:val="005B75FA"/>
    <w:rsid w:val="005B7943"/>
    <w:rsid w:val="005C1672"/>
    <w:rsid w:val="005C26E8"/>
    <w:rsid w:val="005C2968"/>
    <w:rsid w:val="005C2EFE"/>
    <w:rsid w:val="005C537F"/>
    <w:rsid w:val="005C58C2"/>
    <w:rsid w:val="005C5F0C"/>
    <w:rsid w:val="005C664D"/>
    <w:rsid w:val="005D0243"/>
    <w:rsid w:val="005D024C"/>
    <w:rsid w:val="005D02F9"/>
    <w:rsid w:val="005D157B"/>
    <w:rsid w:val="005D1CA3"/>
    <w:rsid w:val="005D28F8"/>
    <w:rsid w:val="005D485D"/>
    <w:rsid w:val="005D5031"/>
    <w:rsid w:val="005D507C"/>
    <w:rsid w:val="005D5260"/>
    <w:rsid w:val="005D583B"/>
    <w:rsid w:val="005D6694"/>
    <w:rsid w:val="005D72AC"/>
    <w:rsid w:val="005D7962"/>
    <w:rsid w:val="005D7BC8"/>
    <w:rsid w:val="005E07F3"/>
    <w:rsid w:val="005E38EF"/>
    <w:rsid w:val="005E51C1"/>
    <w:rsid w:val="005E561C"/>
    <w:rsid w:val="005E768A"/>
    <w:rsid w:val="005E794C"/>
    <w:rsid w:val="005F0FCD"/>
    <w:rsid w:val="005F205F"/>
    <w:rsid w:val="005F253B"/>
    <w:rsid w:val="005F2757"/>
    <w:rsid w:val="005F2FD6"/>
    <w:rsid w:val="005F3B85"/>
    <w:rsid w:val="005F49DB"/>
    <w:rsid w:val="005F5094"/>
    <w:rsid w:val="005F51DC"/>
    <w:rsid w:val="005F5A08"/>
    <w:rsid w:val="005F694E"/>
    <w:rsid w:val="005F7002"/>
    <w:rsid w:val="005F7858"/>
    <w:rsid w:val="005F78C8"/>
    <w:rsid w:val="00602009"/>
    <w:rsid w:val="00602951"/>
    <w:rsid w:val="00603CA7"/>
    <w:rsid w:val="00604C0B"/>
    <w:rsid w:val="00604F9B"/>
    <w:rsid w:val="00604FB2"/>
    <w:rsid w:val="00606228"/>
    <w:rsid w:val="00607A71"/>
    <w:rsid w:val="006102A5"/>
    <w:rsid w:val="006106B0"/>
    <w:rsid w:val="00611EDE"/>
    <w:rsid w:val="00613695"/>
    <w:rsid w:val="00613B8D"/>
    <w:rsid w:val="00613FCE"/>
    <w:rsid w:val="006149DC"/>
    <w:rsid w:val="00614AA3"/>
    <w:rsid w:val="00615C9F"/>
    <w:rsid w:val="00616EF5"/>
    <w:rsid w:val="00622536"/>
    <w:rsid w:val="00622AB7"/>
    <w:rsid w:val="0062300F"/>
    <w:rsid w:val="00623288"/>
    <w:rsid w:val="00623D9A"/>
    <w:rsid w:val="00623F39"/>
    <w:rsid w:val="00623FFB"/>
    <w:rsid w:val="0062412D"/>
    <w:rsid w:val="00625987"/>
    <w:rsid w:val="006265C6"/>
    <w:rsid w:val="00626E6C"/>
    <w:rsid w:val="0062798C"/>
    <w:rsid w:val="006279C9"/>
    <w:rsid w:val="00627DF4"/>
    <w:rsid w:val="00630572"/>
    <w:rsid w:val="006317BA"/>
    <w:rsid w:val="006318A3"/>
    <w:rsid w:val="0063199C"/>
    <w:rsid w:val="00631A8E"/>
    <w:rsid w:val="00633438"/>
    <w:rsid w:val="006344A5"/>
    <w:rsid w:val="0063463D"/>
    <w:rsid w:val="00634675"/>
    <w:rsid w:val="00634D2D"/>
    <w:rsid w:val="006350EF"/>
    <w:rsid w:val="0063632C"/>
    <w:rsid w:val="0063782C"/>
    <w:rsid w:val="00641427"/>
    <w:rsid w:val="00641664"/>
    <w:rsid w:val="00641DA6"/>
    <w:rsid w:val="00642409"/>
    <w:rsid w:val="006424AB"/>
    <w:rsid w:val="006443FB"/>
    <w:rsid w:val="00645D29"/>
    <w:rsid w:val="0064641F"/>
    <w:rsid w:val="00646FEC"/>
    <w:rsid w:val="00647237"/>
    <w:rsid w:val="0064762E"/>
    <w:rsid w:val="006503A2"/>
    <w:rsid w:val="0065171D"/>
    <w:rsid w:val="006527AD"/>
    <w:rsid w:val="00653B8D"/>
    <w:rsid w:val="0065445B"/>
    <w:rsid w:val="00654D59"/>
    <w:rsid w:val="00654EDA"/>
    <w:rsid w:val="00655196"/>
    <w:rsid w:val="00656D18"/>
    <w:rsid w:val="00656E4C"/>
    <w:rsid w:val="006573A5"/>
    <w:rsid w:val="00657AB5"/>
    <w:rsid w:val="00657CA7"/>
    <w:rsid w:val="006607D5"/>
    <w:rsid w:val="00660A25"/>
    <w:rsid w:val="00660F15"/>
    <w:rsid w:val="0066351D"/>
    <w:rsid w:val="00663974"/>
    <w:rsid w:val="0066489C"/>
    <w:rsid w:val="00664974"/>
    <w:rsid w:val="00664E95"/>
    <w:rsid w:val="0066523C"/>
    <w:rsid w:val="00665F63"/>
    <w:rsid w:val="006670B9"/>
    <w:rsid w:val="00667E8B"/>
    <w:rsid w:val="00670370"/>
    <w:rsid w:val="00670D27"/>
    <w:rsid w:val="00671E35"/>
    <w:rsid w:val="00671F7D"/>
    <w:rsid w:val="00672265"/>
    <w:rsid w:val="00672558"/>
    <w:rsid w:val="00672BBD"/>
    <w:rsid w:val="00673012"/>
    <w:rsid w:val="00673F4D"/>
    <w:rsid w:val="00674AF3"/>
    <w:rsid w:val="006764C7"/>
    <w:rsid w:val="00680569"/>
    <w:rsid w:val="006810B1"/>
    <w:rsid w:val="006812D3"/>
    <w:rsid w:val="00681F1D"/>
    <w:rsid w:val="006827FF"/>
    <w:rsid w:val="00682B97"/>
    <w:rsid w:val="00682E8B"/>
    <w:rsid w:val="006831D8"/>
    <w:rsid w:val="00683996"/>
    <w:rsid w:val="006842EA"/>
    <w:rsid w:val="00684973"/>
    <w:rsid w:val="00684A5E"/>
    <w:rsid w:val="00684EBB"/>
    <w:rsid w:val="00685185"/>
    <w:rsid w:val="00685274"/>
    <w:rsid w:val="0068721D"/>
    <w:rsid w:val="00690490"/>
    <w:rsid w:val="00690664"/>
    <w:rsid w:val="006907C1"/>
    <w:rsid w:val="0069163E"/>
    <w:rsid w:val="006930E5"/>
    <w:rsid w:val="00694078"/>
    <w:rsid w:val="00694460"/>
    <w:rsid w:val="00694547"/>
    <w:rsid w:val="006969F2"/>
    <w:rsid w:val="00697A41"/>
    <w:rsid w:val="00697DE2"/>
    <w:rsid w:val="006A052D"/>
    <w:rsid w:val="006A0C4E"/>
    <w:rsid w:val="006A0D3C"/>
    <w:rsid w:val="006A3F19"/>
    <w:rsid w:val="006A4B6C"/>
    <w:rsid w:val="006A57BA"/>
    <w:rsid w:val="006A6463"/>
    <w:rsid w:val="006A6D31"/>
    <w:rsid w:val="006A6DA9"/>
    <w:rsid w:val="006B0348"/>
    <w:rsid w:val="006B1F1E"/>
    <w:rsid w:val="006B20C9"/>
    <w:rsid w:val="006B2213"/>
    <w:rsid w:val="006B26A3"/>
    <w:rsid w:val="006B275D"/>
    <w:rsid w:val="006B2CCC"/>
    <w:rsid w:val="006B33C2"/>
    <w:rsid w:val="006B4445"/>
    <w:rsid w:val="006B46BD"/>
    <w:rsid w:val="006B4853"/>
    <w:rsid w:val="006B4F9B"/>
    <w:rsid w:val="006B5E55"/>
    <w:rsid w:val="006B5FAA"/>
    <w:rsid w:val="006B644C"/>
    <w:rsid w:val="006B6F78"/>
    <w:rsid w:val="006B7155"/>
    <w:rsid w:val="006C1C4E"/>
    <w:rsid w:val="006C1DB1"/>
    <w:rsid w:val="006C26C8"/>
    <w:rsid w:val="006C2AEA"/>
    <w:rsid w:val="006C32CA"/>
    <w:rsid w:val="006C3889"/>
    <w:rsid w:val="006C3C1F"/>
    <w:rsid w:val="006C45B8"/>
    <w:rsid w:val="006C559B"/>
    <w:rsid w:val="006C56FC"/>
    <w:rsid w:val="006C5A9F"/>
    <w:rsid w:val="006C7BAC"/>
    <w:rsid w:val="006D0B61"/>
    <w:rsid w:val="006D16B6"/>
    <w:rsid w:val="006D1B9A"/>
    <w:rsid w:val="006D4300"/>
    <w:rsid w:val="006D50E1"/>
    <w:rsid w:val="006D5EDB"/>
    <w:rsid w:val="006D64F6"/>
    <w:rsid w:val="006D65B3"/>
    <w:rsid w:val="006D6A37"/>
    <w:rsid w:val="006D6B76"/>
    <w:rsid w:val="006D6E91"/>
    <w:rsid w:val="006D72A3"/>
    <w:rsid w:val="006E03C7"/>
    <w:rsid w:val="006E1868"/>
    <w:rsid w:val="006E2896"/>
    <w:rsid w:val="006E35A9"/>
    <w:rsid w:val="006E3B1D"/>
    <w:rsid w:val="006E4B1C"/>
    <w:rsid w:val="006E51B9"/>
    <w:rsid w:val="006E557F"/>
    <w:rsid w:val="006E56D8"/>
    <w:rsid w:val="006E6095"/>
    <w:rsid w:val="006E72CE"/>
    <w:rsid w:val="006F0D31"/>
    <w:rsid w:val="006F10CF"/>
    <w:rsid w:val="006F1881"/>
    <w:rsid w:val="006F2179"/>
    <w:rsid w:val="006F326B"/>
    <w:rsid w:val="006F3319"/>
    <w:rsid w:val="006F39A6"/>
    <w:rsid w:val="006F576B"/>
    <w:rsid w:val="006F7331"/>
    <w:rsid w:val="00700DC7"/>
    <w:rsid w:val="007014C0"/>
    <w:rsid w:val="007021BA"/>
    <w:rsid w:val="00702316"/>
    <w:rsid w:val="007023CE"/>
    <w:rsid w:val="00702C35"/>
    <w:rsid w:val="00702D8A"/>
    <w:rsid w:val="00702F0E"/>
    <w:rsid w:val="0070332C"/>
    <w:rsid w:val="007038D3"/>
    <w:rsid w:val="00704A94"/>
    <w:rsid w:val="00704FFA"/>
    <w:rsid w:val="00705A6F"/>
    <w:rsid w:val="00706CB2"/>
    <w:rsid w:val="00706E62"/>
    <w:rsid w:val="00707018"/>
    <w:rsid w:val="0070767D"/>
    <w:rsid w:val="00707EC3"/>
    <w:rsid w:val="00710589"/>
    <w:rsid w:val="00711B61"/>
    <w:rsid w:val="0071249E"/>
    <w:rsid w:val="00712ADF"/>
    <w:rsid w:val="00714817"/>
    <w:rsid w:val="00714838"/>
    <w:rsid w:val="00714A4A"/>
    <w:rsid w:val="007153B6"/>
    <w:rsid w:val="00715409"/>
    <w:rsid w:val="00715B43"/>
    <w:rsid w:val="00716600"/>
    <w:rsid w:val="00716A66"/>
    <w:rsid w:val="007172CA"/>
    <w:rsid w:val="00717C31"/>
    <w:rsid w:val="00720471"/>
    <w:rsid w:val="00720AE4"/>
    <w:rsid w:val="0072118D"/>
    <w:rsid w:val="00722EE3"/>
    <w:rsid w:val="007238C4"/>
    <w:rsid w:val="00723DE3"/>
    <w:rsid w:val="007258DB"/>
    <w:rsid w:val="007308B4"/>
    <w:rsid w:val="00730FF0"/>
    <w:rsid w:val="0073126D"/>
    <w:rsid w:val="00731835"/>
    <w:rsid w:val="00731CF5"/>
    <w:rsid w:val="00732DD9"/>
    <w:rsid w:val="007338F5"/>
    <w:rsid w:val="0073408C"/>
    <w:rsid w:val="00734638"/>
    <w:rsid w:val="00734826"/>
    <w:rsid w:val="00734DB8"/>
    <w:rsid w:val="00735148"/>
    <w:rsid w:val="00735E45"/>
    <w:rsid w:val="00736B22"/>
    <w:rsid w:val="00736F78"/>
    <w:rsid w:val="0073740B"/>
    <w:rsid w:val="007376AA"/>
    <w:rsid w:val="007400B9"/>
    <w:rsid w:val="00740396"/>
    <w:rsid w:val="007416D5"/>
    <w:rsid w:val="00743235"/>
    <w:rsid w:val="00743277"/>
    <w:rsid w:val="007440C1"/>
    <w:rsid w:val="00744931"/>
    <w:rsid w:val="00744B17"/>
    <w:rsid w:val="007473D5"/>
    <w:rsid w:val="00750884"/>
    <w:rsid w:val="007509B3"/>
    <w:rsid w:val="00750CEC"/>
    <w:rsid w:val="0075128C"/>
    <w:rsid w:val="007518FB"/>
    <w:rsid w:val="00751DFF"/>
    <w:rsid w:val="007521DA"/>
    <w:rsid w:val="0075251A"/>
    <w:rsid w:val="00754A6E"/>
    <w:rsid w:val="0075502D"/>
    <w:rsid w:val="00756705"/>
    <w:rsid w:val="007572B6"/>
    <w:rsid w:val="00760D47"/>
    <w:rsid w:val="0076130A"/>
    <w:rsid w:val="00763B11"/>
    <w:rsid w:val="00763F9B"/>
    <w:rsid w:val="00764B20"/>
    <w:rsid w:val="00764B47"/>
    <w:rsid w:val="00764F1E"/>
    <w:rsid w:val="00764F95"/>
    <w:rsid w:val="0076614B"/>
    <w:rsid w:val="00766891"/>
    <w:rsid w:val="00770811"/>
    <w:rsid w:val="007709ED"/>
    <w:rsid w:val="0077176D"/>
    <w:rsid w:val="00772B2F"/>
    <w:rsid w:val="00773B19"/>
    <w:rsid w:val="00773DE2"/>
    <w:rsid w:val="00773EC7"/>
    <w:rsid w:val="00774730"/>
    <w:rsid w:val="00775A5C"/>
    <w:rsid w:val="007763FF"/>
    <w:rsid w:val="00776D2F"/>
    <w:rsid w:val="00777489"/>
    <w:rsid w:val="00780113"/>
    <w:rsid w:val="007804B9"/>
    <w:rsid w:val="00781F70"/>
    <w:rsid w:val="0078248C"/>
    <w:rsid w:val="00782A7B"/>
    <w:rsid w:val="00782C63"/>
    <w:rsid w:val="00782D4F"/>
    <w:rsid w:val="00782F5A"/>
    <w:rsid w:val="00783698"/>
    <w:rsid w:val="00783739"/>
    <w:rsid w:val="00784848"/>
    <w:rsid w:val="00785F90"/>
    <w:rsid w:val="00786EE5"/>
    <w:rsid w:val="00786F9B"/>
    <w:rsid w:val="00787B6C"/>
    <w:rsid w:val="00791E8A"/>
    <w:rsid w:val="00794202"/>
    <w:rsid w:val="0079459C"/>
    <w:rsid w:val="00795BDE"/>
    <w:rsid w:val="00795E4C"/>
    <w:rsid w:val="007966E9"/>
    <w:rsid w:val="00797147"/>
    <w:rsid w:val="00797689"/>
    <w:rsid w:val="007976F4"/>
    <w:rsid w:val="00797927"/>
    <w:rsid w:val="007A0CB5"/>
    <w:rsid w:val="007A106C"/>
    <w:rsid w:val="007A1E4E"/>
    <w:rsid w:val="007A28CB"/>
    <w:rsid w:val="007A2D3C"/>
    <w:rsid w:val="007A39A6"/>
    <w:rsid w:val="007A4953"/>
    <w:rsid w:val="007A4E9B"/>
    <w:rsid w:val="007A5166"/>
    <w:rsid w:val="007A67A6"/>
    <w:rsid w:val="007A6A07"/>
    <w:rsid w:val="007B11F1"/>
    <w:rsid w:val="007B1353"/>
    <w:rsid w:val="007B1C59"/>
    <w:rsid w:val="007B48B8"/>
    <w:rsid w:val="007B62A2"/>
    <w:rsid w:val="007B789A"/>
    <w:rsid w:val="007C0861"/>
    <w:rsid w:val="007C0B90"/>
    <w:rsid w:val="007C2D7C"/>
    <w:rsid w:val="007C2FEC"/>
    <w:rsid w:val="007C4610"/>
    <w:rsid w:val="007C62DF"/>
    <w:rsid w:val="007C65AD"/>
    <w:rsid w:val="007C7950"/>
    <w:rsid w:val="007C79E3"/>
    <w:rsid w:val="007D179A"/>
    <w:rsid w:val="007D1DBD"/>
    <w:rsid w:val="007D2466"/>
    <w:rsid w:val="007D254E"/>
    <w:rsid w:val="007D3CD5"/>
    <w:rsid w:val="007D5248"/>
    <w:rsid w:val="007D61CC"/>
    <w:rsid w:val="007D794F"/>
    <w:rsid w:val="007E0B01"/>
    <w:rsid w:val="007E2EAF"/>
    <w:rsid w:val="007E37A1"/>
    <w:rsid w:val="007E3FA2"/>
    <w:rsid w:val="007E4A8E"/>
    <w:rsid w:val="007E4DB1"/>
    <w:rsid w:val="007E5395"/>
    <w:rsid w:val="007E5DE7"/>
    <w:rsid w:val="007E6B1F"/>
    <w:rsid w:val="007E740F"/>
    <w:rsid w:val="007E75A3"/>
    <w:rsid w:val="007E7723"/>
    <w:rsid w:val="007E798A"/>
    <w:rsid w:val="007F0205"/>
    <w:rsid w:val="007F172D"/>
    <w:rsid w:val="007F1E7B"/>
    <w:rsid w:val="007F2C4B"/>
    <w:rsid w:val="007F34BC"/>
    <w:rsid w:val="007F37BD"/>
    <w:rsid w:val="007F3FFF"/>
    <w:rsid w:val="007F4883"/>
    <w:rsid w:val="007F4DC5"/>
    <w:rsid w:val="007F60D5"/>
    <w:rsid w:val="007F63BD"/>
    <w:rsid w:val="007F64A4"/>
    <w:rsid w:val="00802B00"/>
    <w:rsid w:val="00802FDD"/>
    <w:rsid w:val="00803617"/>
    <w:rsid w:val="008039DF"/>
    <w:rsid w:val="00803A1D"/>
    <w:rsid w:val="00803C23"/>
    <w:rsid w:val="00803F1C"/>
    <w:rsid w:val="00804675"/>
    <w:rsid w:val="00804A4B"/>
    <w:rsid w:val="00804E91"/>
    <w:rsid w:val="008050F0"/>
    <w:rsid w:val="00805777"/>
    <w:rsid w:val="0080601E"/>
    <w:rsid w:val="00806759"/>
    <w:rsid w:val="00807097"/>
    <w:rsid w:val="0080794B"/>
    <w:rsid w:val="008102B9"/>
    <w:rsid w:val="008122BF"/>
    <w:rsid w:val="00812614"/>
    <w:rsid w:val="008126B7"/>
    <w:rsid w:val="008127F5"/>
    <w:rsid w:val="00812DB8"/>
    <w:rsid w:val="00813A73"/>
    <w:rsid w:val="008141F2"/>
    <w:rsid w:val="00815592"/>
    <w:rsid w:val="0081588F"/>
    <w:rsid w:val="00816059"/>
    <w:rsid w:val="00816705"/>
    <w:rsid w:val="00816B47"/>
    <w:rsid w:val="0082026A"/>
    <w:rsid w:val="008205FE"/>
    <w:rsid w:val="00821302"/>
    <w:rsid w:val="008218D7"/>
    <w:rsid w:val="00821CD4"/>
    <w:rsid w:val="00822B47"/>
    <w:rsid w:val="0082634C"/>
    <w:rsid w:val="00826644"/>
    <w:rsid w:val="0082697C"/>
    <w:rsid w:val="008272D0"/>
    <w:rsid w:val="00827616"/>
    <w:rsid w:val="008301A4"/>
    <w:rsid w:val="00831866"/>
    <w:rsid w:val="0083194F"/>
    <w:rsid w:val="00832583"/>
    <w:rsid w:val="00833183"/>
    <w:rsid w:val="008344CA"/>
    <w:rsid w:val="008349FF"/>
    <w:rsid w:val="0083610C"/>
    <w:rsid w:val="00836783"/>
    <w:rsid w:val="00836F05"/>
    <w:rsid w:val="008377F4"/>
    <w:rsid w:val="0083787C"/>
    <w:rsid w:val="00840FA6"/>
    <w:rsid w:val="00841467"/>
    <w:rsid w:val="00841706"/>
    <w:rsid w:val="008417CF"/>
    <w:rsid w:val="008418F5"/>
    <w:rsid w:val="00842217"/>
    <w:rsid w:val="00843101"/>
    <w:rsid w:val="00843FDE"/>
    <w:rsid w:val="00847FEC"/>
    <w:rsid w:val="0085011E"/>
    <w:rsid w:val="0085027D"/>
    <w:rsid w:val="00850531"/>
    <w:rsid w:val="008508E1"/>
    <w:rsid w:val="00851AC9"/>
    <w:rsid w:val="008532F1"/>
    <w:rsid w:val="00854774"/>
    <w:rsid w:val="00854E55"/>
    <w:rsid w:val="00856427"/>
    <w:rsid w:val="008574B7"/>
    <w:rsid w:val="00857949"/>
    <w:rsid w:val="00860AF4"/>
    <w:rsid w:val="00861562"/>
    <w:rsid w:val="00861B09"/>
    <w:rsid w:val="00861BD3"/>
    <w:rsid w:val="00862D73"/>
    <w:rsid w:val="0086339B"/>
    <w:rsid w:val="008633F3"/>
    <w:rsid w:val="00863A43"/>
    <w:rsid w:val="008644CF"/>
    <w:rsid w:val="008649C5"/>
    <w:rsid w:val="0086500B"/>
    <w:rsid w:val="008653AC"/>
    <w:rsid w:val="00866914"/>
    <w:rsid w:val="00866F6F"/>
    <w:rsid w:val="008671B3"/>
    <w:rsid w:val="00870FB0"/>
    <w:rsid w:val="008714C5"/>
    <w:rsid w:val="00871DFE"/>
    <w:rsid w:val="0087204E"/>
    <w:rsid w:val="00872368"/>
    <w:rsid w:val="008726AF"/>
    <w:rsid w:val="008727C6"/>
    <w:rsid w:val="00872D1C"/>
    <w:rsid w:val="00877BA5"/>
    <w:rsid w:val="00877CD4"/>
    <w:rsid w:val="0088250D"/>
    <w:rsid w:val="00882F2F"/>
    <w:rsid w:val="00883C8D"/>
    <w:rsid w:val="008847E0"/>
    <w:rsid w:val="00884F49"/>
    <w:rsid w:val="008852FB"/>
    <w:rsid w:val="00885824"/>
    <w:rsid w:val="00885DE2"/>
    <w:rsid w:val="00886201"/>
    <w:rsid w:val="00886E93"/>
    <w:rsid w:val="0088725E"/>
    <w:rsid w:val="008879D8"/>
    <w:rsid w:val="00890049"/>
    <w:rsid w:val="00891080"/>
    <w:rsid w:val="008913E1"/>
    <w:rsid w:val="00891EED"/>
    <w:rsid w:val="0089250F"/>
    <w:rsid w:val="00892C07"/>
    <w:rsid w:val="0089309B"/>
    <w:rsid w:val="008934E0"/>
    <w:rsid w:val="00893636"/>
    <w:rsid w:val="00893720"/>
    <w:rsid w:val="00895BB0"/>
    <w:rsid w:val="00895BD7"/>
    <w:rsid w:val="0089706D"/>
    <w:rsid w:val="008A0AC2"/>
    <w:rsid w:val="008A1307"/>
    <w:rsid w:val="008A28C5"/>
    <w:rsid w:val="008A2B6D"/>
    <w:rsid w:val="008A2BA2"/>
    <w:rsid w:val="008A44CA"/>
    <w:rsid w:val="008A4D05"/>
    <w:rsid w:val="008A6CCB"/>
    <w:rsid w:val="008A6F8E"/>
    <w:rsid w:val="008A75EF"/>
    <w:rsid w:val="008B055D"/>
    <w:rsid w:val="008B05D4"/>
    <w:rsid w:val="008B1D5F"/>
    <w:rsid w:val="008B22D6"/>
    <w:rsid w:val="008B3582"/>
    <w:rsid w:val="008B4789"/>
    <w:rsid w:val="008B47DB"/>
    <w:rsid w:val="008B48C2"/>
    <w:rsid w:val="008B6FCE"/>
    <w:rsid w:val="008B734A"/>
    <w:rsid w:val="008B7C09"/>
    <w:rsid w:val="008B7DA5"/>
    <w:rsid w:val="008C0B67"/>
    <w:rsid w:val="008C0FB8"/>
    <w:rsid w:val="008C1059"/>
    <w:rsid w:val="008C10A5"/>
    <w:rsid w:val="008C1E46"/>
    <w:rsid w:val="008C2549"/>
    <w:rsid w:val="008C3E9E"/>
    <w:rsid w:val="008C435B"/>
    <w:rsid w:val="008C465A"/>
    <w:rsid w:val="008C55A2"/>
    <w:rsid w:val="008C77F6"/>
    <w:rsid w:val="008C7E94"/>
    <w:rsid w:val="008D00FA"/>
    <w:rsid w:val="008D05DE"/>
    <w:rsid w:val="008D135F"/>
    <w:rsid w:val="008D1ECC"/>
    <w:rsid w:val="008D2B55"/>
    <w:rsid w:val="008D3AC0"/>
    <w:rsid w:val="008D3F5A"/>
    <w:rsid w:val="008D4811"/>
    <w:rsid w:val="008D4EC0"/>
    <w:rsid w:val="008D6E79"/>
    <w:rsid w:val="008D70AC"/>
    <w:rsid w:val="008D731B"/>
    <w:rsid w:val="008D7661"/>
    <w:rsid w:val="008E0049"/>
    <w:rsid w:val="008E09C7"/>
    <w:rsid w:val="008E308A"/>
    <w:rsid w:val="008E3760"/>
    <w:rsid w:val="008E4594"/>
    <w:rsid w:val="008E45B7"/>
    <w:rsid w:val="008E56E2"/>
    <w:rsid w:val="008E652D"/>
    <w:rsid w:val="008F0414"/>
    <w:rsid w:val="008F04C4"/>
    <w:rsid w:val="008F1403"/>
    <w:rsid w:val="008F25BB"/>
    <w:rsid w:val="008F2C10"/>
    <w:rsid w:val="008F3AD9"/>
    <w:rsid w:val="008F3F09"/>
    <w:rsid w:val="008F47BB"/>
    <w:rsid w:val="008F4971"/>
    <w:rsid w:val="008F5B8C"/>
    <w:rsid w:val="008F6A9F"/>
    <w:rsid w:val="008F6B6A"/>
    <w:rsid w:val="008F6DB2"/>
    <w:rsid w:val="008F719F"/>
    <w:rsid w:val="009002B9"/>
    <w:rsid w:val="00900AE6"/>
    <w:rsid w:val="009012D0"/>
    <w:rsid w:val="0090197B"/>
    <w:rsid w:val="00901C23"/>
    <w:rsid w:val="0090498C"/>
    <w:rsid w:val="009049CC"/>
    <w:rsid w:val="0090529A"/>
    <w:rsid w:val="009052A6"/>
    <w:rsid w:val="0090550E"/>
    <w:rsid w:val="0090566F"/>
    <w:rsid w:val="00905B93"/>
    <w:rsid w:val="0090601A"/>
    <w:rsid w:val="0090604C"/>
    <w:rsid w:val="009063C3"/>
    <w:rsid w:val="00906479"/>
    <w:rsid w:val="0090659B"/>
    <w:rsid w:val="00907FDC"/>
    <w:rsid w:val="00910920"/>
    <w:rsid w:val="00910A19"/>
    <w:rsid w:val="0091221F"/>
    <w:rsid w:val="00913A40"/>
    <w:rsid w:val="009141E5"/>
    <w:rsid w:val="009142ED"/>
    <w:rsid w:val="009165C6"/>
    <w:rsid w:val="00917323"/>
    <w:rsid w:val="00917B47"/>
    <w:rsid w:val="009203C4"/>
    <w:rsid w:val="00920791"/>
    <w:rsid w:val="00921471"/>
    <w:rsid w:val="0092314F"/>
    <w:rsid w:val="00923761"/>
    <w:rsid w:val="00924844"/>
    <w:rsid w:val="00924D92"/>
    <w:rsid w:val="009251C6"/>
    <w:rsid w:val="009264F0"/>
    <w:rsid w:val="009278E2"/>
    <w:rsid w:val="00927C31"/>
    <w:rsid w:val="0093052A"/>
    <w:rsid w:val="00931B5A"/>
    <w:rsid w:val="00931B6E"/>
    <w:rsid w:val="00932371"/>
    <w:rsid w:val="00932DCA"/>
    <w:rsid w:val="00934230"/>
    <w:rsid w:val="00936C06"/>
    <w:rsid w:val="00937281"/>
    <w:rsid w:val="009408B4"/>
    <w:rsid w:val="009426A9"/>
    <w:rsid w:val="00942C3B"/>
    <w:rsid w:val="00942E32"/>
    <w:rsid w:val="00943A25"/>
    <w:rsid w:val="00945D44"/>
    <w:rsid w:val="009467F0"/>
    <w:rsid w:val="009479C7"/>
    <w:rsid w:val="00952B22"/>
    <w:rsid w:val="00953834"/>
    <w:rsid w:val="00954C9A"/>
    <w:rsid w:val="00955137"/>
    <w:rsid w:val="009556C4"/>
    <w:rsid w:val="0095570D"/>
    <w:rsid w:val="00955CB9"/>
    <w:rsid w:val="009571C0"/>
    <w:rsid w:val="009604B6"/>
    <w:rsid w:val="00960516"/>
    <w:rsid w:val="009614D1"/>
    <w:rsid w:val="00961671"/>
    <w:rsid w:val="00961E00"/>
    <w:rsid w:val="00964499"/>
    <w:rsid w:val="009645C9"/>
    <w:rsid w:val="00964976"/>
    <w:rsid w:val="00964FFE"/>
    <w:rsid w:val="00965146"/>
    <w:rsid w:val="009653EE"/>
    <w:rsid w:val="00966E72"/>
    <w:rsid w:val="00967B7A"/>
    <w:rsid w:val="00970129"/>
    <w:rsid w:val="00970BBD"/>
    <w:rsid w:val="00971503"/>
    <w:rsid w:val="0097157E"/>
    <w:rsid w:val="00972A88"/>
    <w:rsid w:val="00974002"/>
    <w:rsid w:val="009742B1"/>
    <w:rsid w:val="009750E7"/>
    <w:rsid w:val="009779F0"/>
    <w:rsid w:val="00977EF4"/>
    <w:rsid w:val="00980700"/>
    <w:rsid w:val="00980C0E"/>
    <w:rsid w:val="0098106E"/>
    <w:rsid w:val="009816B6"/>
    <w:rsid w:val="0098355D"/>
    <w:rsid w:val="009836A0"/>
    <w:rsid w:val="00984F50"/>
    <w:rsid w:val="00985713"/>
    <w:rsid w:val="00985BC4"/>
    <w:rsid w:val="009861CA"/>
    <w:rsid w:val="009865CF"/>
    <w:rsid w:val="009872F0"/>
    <w:rsid w:val="00987B64"/>
    <w:rsid w:val="009902C9"/>
    <w:rsid w:val="00990B96"/>
    <w:rsid w:val="00992BDC"/>
    <w:rsid w:val="00993F43"/>
    <w:rsid w:val="0099474F"/>
    <w:rsid w:val="00994AF0"/>
    <w:rsid w:val="00994B96"/>
    <w:rsid w:val="00995C9C"/>
    <w:rsid w:val="00995CC9"/>
    <w:rsid w:val="009969F2"/>
    <w:rsid w:val="009976E5"/>
    <w:rsid w:val="00997B30"/>
    <w:rsid w:val="009A00DF"/>
    <w:rsid w:val="009A0267"/>
    <w:rsid w:val="009A0549"/>
    <w:rsid w:val="009A0742"/>
    <w:rsid w:val="009A14DD"/>
    <w:rsid w:val="009A15FD"/>
    <w:rsid w:val="009A17FC"/>
    <w:rsid w:val="009A38DE"/>
    <w:rsid w:val="009A4DC9"/>
    <w:rsid w:val="009A60D5"/>
    <w:rsid w:val="009A6A4B"/>
    <w:rsid w:val="009A6D65"/>
    <w:rsid w:val="009A6E6E"/>
    <w:rsid w:val="009A7DE2"/>
    <w:rsid w:val="009B108A"/>
    <w:rsid w:val="009B1A58"/>
    <w:rsid w:val="009B2691"/>
    <w:rsid w:val="009B2D47"/>
    <w:rsid w:val="009B2E41"/>
    <w:rsid w:val="009B3228"/>
    <w:rsid w:val="009B3749"/>
    <w:rsid w:val="009B3A85"/>
    <w:rsid w:val="009B3A90"/>
    <w:rsid w:val="009B3DBB"/>
    <w:rsid w:val="009B537F"/>
    <w:rsid w:val="009C01A2"/>
    <w:rsid w:val="009C18AE"/>
    <w:rsid w:val="009C1D48"/>
    <w:rsid w:val="009C1DD6"/>
    <w:rsid w:val="009C373D"/>
    <w:rsid w:val="009C5BAD"/>
    <w:rsid w:val="009C5FC9"/>
    <w:rsid w:val="009C677C"/>
    <w:rsid w:val="009D01AA"/>
    <w:rsid w:val="009D06C2"/>
    <w:rsid w:val="009D0D37"/>
    <w:rsid w:val="009D0E2E"/>
    <w:rsid w:val="009D20BA"/>
    <w:rsid w:val="009D288E"/>
    <w:rsid w:val="009D2FDF"/>
    <w:rsid w:val="009D368F"/>
    <w:rsid w:val="009D3EDF"/>
    <w:rsid w:val="009D4F6F"/>
    <w:rsid w:val="009D6ADC"/>
    <w:rsid w:val="009D6ECF"/>
    <w:rsid w:val="009D71ED"/>
    <w:rsid w:val="009D7D6E"/>
    <w:rsid w:val="009E26C0"/>
    <w:rsid w:val="009E2C95"/>
    <w:rsid w:val="009E2E17"/>
    <w:rsid w:val="009E37D8"/>
    <w:rsid w:val="009E3A43"/>
    <w:rsid w:val="009E3ADB"/>
    <w:rsid w:val="009E5044"/>
    <w:rsid w:val="009E533C"/>
    <w:rsid w:val="009E5FE6"/>
    <w:rsid w:val="009E795B"/>
    <w:rsid w:val="009E7E13"/>
    <w:rsid w:val="009F1566"/>
    <w:rsid w:val="009F33CD"/>
    <w:rsid w:val="009F352D"/>
    <w:rsid w:val="009F3B53"/>
    <w:rsid w:val="009F6541"/>
    <w:rsid w:val="009F6852"/>
    <w:rsid w:val="00A00A18"/>
    <w:rsid w:val="00A018D5"/>
    <w:rsid w:val="00A01F7A"/>
    <w:rsid w:val="00A03312"/>
    <w:rsid w:val="00A03389"/>
    <w:rsid w:val="00A0432A"/>
    <w:rsid w:val="00A059C7"/>
    <w:rsid w:val="00A06068"/>
    <w:rsid w:val="00A07963"/>
    <w:rsid w:val="00A07EC4"/>
    <w:rsid w:val="00A1235B"/>
    <w:rsid w:val="00A12F64"/>
    <w:rsid w:val="00A13110"/>
    <w:rsid w:val="00A13BE0"/>
    <w:rsid w:val="00A13E2A"/>
    <w:rsid w:val="00A145B4"/>
    <w:rsid w:val="00A14BAD"/>
    <w:rsid w:val="00A15087"/>
    <w:rsid w:val="00A15BF0"/>
    <w:rsid w:val="00A15E22"/>
    <w:rsid w:val="00A16E84"/>
    <w:rsid w:val="00A17830"/>
    <w:rsid w:val="00A20D56"/>
    <w:rsid w:val="00A210EF"/>
    <w:rsid w:val="00A2152F"/>
    <w:rsid w:val="00A224F1"/>
    <w:rsid w:val="00A2254A"/>
    <w:rsid w:val="00A22D82"/>
    <w:rsid w:val="00A23638"/>
    <w:rsid w:val="00A240DF"/>
    <w:rsid w:val="00A2558B"/>
    <w:rsid w:val="00A259DC"/>
    <w:rsid w:val="00A25CB1"/>
    <w:rsid w:val="00A26898"/>
    <w:rsid w:val="00A270BA"/>
    <w:rsid w:val="00A27C17"/>
    <w:rsid w:val="00A30BFE"/>
    <w:rsid w:val="00A31A68"/>
    <w:rsid w:val="00A31F36"/>
    <w:rsid w:val="00A32C39"/>
    <w:rsid w:val="00A32CBE"/>
    <w:rsid w:val="00A33873"/>
    <w:rsid w:val="00A3489D"/>
    <w:rsid w:val="00A36271"/>
    <w:rsid w:val="00A36AFA"/>
    <w:rsid w:val="00A36B4C"/>
    <w:rsid w:val="00A40E25"/>
    <w:rsid w:val="00A410A9"/>
    <w:rsid w:val="00A42017"/>
    <w:rsid w:val="00A44453"/>
    <w:rsid w:val="00A456B8"/>
    <w:rsid w:val="00A45845"/>
    <w:rsid w:val="00A45E15"/>
    <w:rsid w:val="00A45FC2"/>
    <w:rsid w:val="00A47BCA"/>
    <w:rsid w:val="00A47C4A"/>
    <w:rsid w:val="00A52694"/>
    <w:rsid w:val="00A537DF"/>
    <w:rsid w:val="00A551B4"/>
    <w:rsid w:val="00A55732"/>
    <w:rsid w:val="00A564D0"/>
    <w:rsid w:val="00A56C9A"/>
    <w:rsid w:val="00A57324"/>
    <w:rsid w:val="00A60C74"/>
    <w:rsid w:val="00A61404"/>
    <w:rsid w:val="00A62917"/>
    <w:rsid w:val="00A62B91"/>
    <w:rsid w:val="00A648C1"/>
    <w:rsid w:val="00A64CD5"/>
    <w:rsid w:val="00A65338"/>
    <w:rsid w:val="00A65AD5"/>
    <w:rsid w:val="00A665CE"/>
    <w:rsid w:val="00A667A5"/>
    <w:rsid w:val="00A700DB"/>
    <w:rsid w:val="00A70497"/>
    <w:rsid w:val="00A7079F"/>
    <w:rsid w:val="00A71060"/>
    <w:rsid w:val="00A711F9"/>
    <w:rsid w:val="00A712D9"/>
    <w:rsid w:val="00A719EC"/>
    <w:rsid w:val="00A72BB2"/>
    <w:rsid w:val="00A7318F"/>
    <w:rsid w:val="00A73239"/>
    <w:rsid w:val="00A736B0"/>
    <w:rsid w:val="00A7392B"/>
    <w:rsid w:val="00A74997"/>
    <w:rsid w:val="00A74F22"/>
    <w:rsid w:val="00A7557E"/>
    <w:rsid w:val="00A75B7E"/>
    <w:rsid w:val="00A761D3"/>
    <w:rsid w:val="00A766F8"/>
    <w:rsid w:val="00A767F4"/>
    <w:rsid w:val="00A80E60"/>
    <w:rsid w:val="00A81457"/>
    <w:rsid w:val="00A82124"/>
    <w:rsid w:val="00A82F8E"/>
    <w:rsid w:val="00A83712"/>
    <w:rsid w:val="00A841C0"/>
    <w:rsid w:val="00A84887"/>
    <w:rsid w:val="00A8596C"/>
    <w:rsid w:val="00A85F0A"/>
    <w:rsid w:val="00A87AF5"/>
    <w:rsid w:val="00A91B00"/>
    <w:rsid w:val="00A92D55"/>
    <w:rsid w:val="00A94619"/>
    <w:rsid w:val="00A94CA2"/>
    <w:rsid w:val="00A95F85"/>
    <w:rsid w:val="00A96315"/>
    <w:rsid w:val="00A96491"/>
    <w:rsid w:val="00A97C8A"/>
    <w:rsid w:val="00A97FE4"/>
    <w:rsid w:val="00AA102D"/>
    <w:rsid w:val="00AA16CF"/>
    <w:rsid w:val="00AA16EA"/>
    <w:rsid w:val="00AA178E"/>
    <w:rsid w:val="00AA1D05"/>
    <w:rsid w:val="00AA2165"/>
    <w:rsid w:val="00AA25D7"/>
    <w:rsid w:val="00AA4072"/>
    <w:rsid w:val="00AA49B8"/>
    <w:rsid w:val="00AA4F0F"/>
    <w:rsid w:val="00AA4F37"/>
    <w:rsid w:val="00AA587E"/>
    <w:rsid w:val="00AA62CB"/>
    <w:rsid w:val="00AA6C5E"/>
    <w:rsid w:val="00AA6FA8"/>
    <w:rsid w:val="00AA709B"/>
    <w:rsid w:val="00AA724F"/>
    <w:rsid w:val="00AB0E2D"/>
    <w:rsid w:val="00AB1604"/>
    <w:rsid w:val="00AB31CF"/>
    <w:rsid w:val="00AB375E"/>
    <w:rsid w:val="00AB42FC"/>
    <w:rsid w:val="00AB4B32"/>
    <w:rsid w:val="00AB5742"/>
    <w:rsid w:val="00AB5CCC"/>
    <w:rsid w:val="00AB6D55"/>
    <w:rsid w:val="00AB7337"/>
    <w:rsid w:val="00AC0664"/>
    <w:rsid w:val="00AC0CAD"/>
    <w:rsid w:val="00AC183E"/>
    <w:rsid w:val="00AC2107"/>
    <w:rsid w:val="00AC2696"/>
    <w:rsid w:val="00AC26CC"/>
    <w:rsid w:val="00AC3260"/>
    <w:rsid w:val="00AC37A9"/>
    <w:rsid w:val="00AC47F5"/>
    <w:rsid w:val="00AC6A42"/>
    <w:rsid w:val="00AC71BA"/>
    <w:rsid w:val="00AD0842"/>
    <w:rsid w:val="00AD22AD"/>
    <w:rsid w:val="00AD24CC"/>
    <w:rsid w:val="00AD3CB1"/>
    <w:rsid w:val="00AD4797"/>
    <w:rsid w:val="00AD4D11"/>
    <w:rsid w:val="00AD4E72"/>
    <w:rsid w:val="00AD5257"/>
    <w:rsid w:val="00AD54D4"/>
    <w:rsid w:val="00AD7205"/>
    <w:rsid w:val="00AD778C"/>
    <w:rsid w:val="00AD7CA7"/>
    <w:rsid w:val="00AE115F"/>
    <w:rsid w:val="00AE1BEF"/>
    <w:rsid w:val="00AE1F57"/>
    <w:rsid w:val="00AE20A7"/>
    <w:rsid w:val="00AE2541"/>
    <w:rsid w:val="00AE2EB0"/>
    <w:rsid w:val="00AE3BE8"/>
    <w:rsid w:val="00AE43D5"/>
    <w:rsid w:val="00AE473D"/>
    <w:rsid w:val="00AE53A9"/>
    <w:rsid w:val="00AE55AA"/>
    <w:rsid w:val="00AE5C7B"/>
    <w:rsid w:val="00AE7554"/>
    <w:rsid w:val="00AE7DA4"/>
    <w:rsid w:val="00AE7EB8"/>
    <w:rsid w:val="00AF0FA3"/>
    <w:rsid w:val="00AF1118"/>
    <w:rsid w:val="00AF2D7D"/>
    <w:rsid w:val="00AF2EFD"/>
    <w:rsid w:val="00AF4382"/>
    <w:rsid w:val="00AF44C2"/>
    <w:rsid w:val="00AF4559"/>
    <w:rsid w:val="00AF70CA"/>
    <w:rsid w:val="00AF7100"/>
    <w:rsid w:val="00B00057"/>
    <w:rsid w:val="00B008C0"/>
    <w:rsid w:val="00B00F43"/>
    <w:rsid w:val="00B015E2"/>
    <w:rsid w:val="00B02B12"/>
    <w:rsid w:val="00B02B9F"/>
    <w:rsid w:val="00B02C1F"/>
    <w:rsid w:val="00B04B3F"/>
    <w:rsid w:val="00B0545C"/>
    <w:rsid w:val="00B07ECF"/>
    <w:rsid w:val="00B100CB"/>
    <w:rsid w:val="00B11607"/>
    <w:rsid w:val="00B12467"/>
    <w:rsid w:val="00B12AE4"/>
    <w:rsid w:val="00B14386"/>
    <w:rsid w:val="00B152A7"/>
    <w:rsid w:val="00B153C7"/>
    <w:rsid w:val="00B15661"/>
    <w:rsid w:val="00B15F0C"/>
    <w:rsid w:val="00B16D3B"/>
    <w:rsid w:val="00B208EC"/>
    <w:rsid w:val="00B218E0"/>
    <w:rsid w:val="00B21A6B"/>
    <w:rsid w:val="00B23839"/>
    <w:rsid w:val="00B23C0B"/>
    <w:rsid w:val="00B24841"/>
    <w:rsid w:val="00B251AD"/>
    <w:rsid w:val="00B25590"/>
    <w:rsid w:val="00B25A2A"/>
    <w:rsid w:val="00B26098"/>
    <w:rsid w:val="00B262A1"/>
    <w:rsid w:val="00B2773C"/>
    <w:rsid w:val="00B30497"/>
    <w:rsid w:val="00B31705"/>
    <w:rsid w:val="00B322E5"/>
    <w:rsid w:val="00B32544"/>
    <w:rsid w:val="00B33814"/>
    <w:rsid w:val="00B33AD2"/>
    <w:rsid w:val="00B348CD"/>
    <w:rsid w:val="00B35CB7"/>
    <w:rsid w:val="00B3611E"/>
    <w:rsid w:val="00B3654F"/>
    <w:rsid w:val="00B36D58"/>
    <w:rsid w:val="00B37596"/>
    <w:rsid w:val="00B41A90"/>
    <w:rsid w:val="00B41A9F"/>
    <w:rsid w:val="00B42438"/>
    <w:rsid w:val="00B42C64"/>
    <w:rsid w:val="00B43AA4"/>
    <w:rsid w:val="00B44953"/>
    <w:rsid w:val="00B44CFC"/>
    <w:rsid w:val="00B44D95"/>
    <w:rsid w:val="00B455B9"/>
    <w:rsid w:val="00B4566C"/>
    <w:rsid w:val="00B45885"/>
    <w:rsid w:val="00B473D8"/>
    <w:rsid w:val="00B51C6C"/>
    <w:rsid w:val="00B51E2F"/>
    <w:rsid w:val="00B52EDA"/>
    <w:rsid w:val="00B53413"/>
    <w:rsid w:val="00B534E5"/>
    <w:rsid w:val="00B53DC3"/>
    <w:rsid w:val="00B547B8"/>
    <w:rsid w:val="00B55D1E"/>
    <w:rsid w:val="00B60220"/>
    <w:rsid w:val="00B60E47"/>
    <w:rsid w:val="00B60F3C"/>
    <w:rsid w:val="00B60F8F"/>
    <w:rsid w:val="00B619FF"/>
    <w:rsid w:val="00B621A6"/>
    <w:rsid w:val="00B6376C"/>
    <w:rsid w:val="00B639C9"/>
    <w:rsid w:val="00B6479A"/>
    <w:rsid w:val="00B64E71"/>
    <w:rsid w:val="00B654CE"/>
    <w:rsid w:val="00B65BB0"/>
    <w:rsid w:val="00B65E2A"/>
    <w:rsid w:val="00B67196"/>
    <w:rsid w:val="00B67323"/>
    <w:rsid w:val="00B67DDA"/>
    <w:rsid w:val="00B67F4E"/>
    <w:rsid w:val="00B70D79"/>
    <w:rsid w:val="00B72970"/>
    <w:rsid w:val="00B74B80"/>
    <w:rsid w:val="00B75109"/>
    <w:rsid w:val="00B756C3"/>
    <w:rsid w:val="00B757C1"/>
    <w:rsid w:val="00B77431"/>
    <w:rsid w:val="00B800C1"/>
    <w:rsid w:val="00B80871"/>
    <w:rsid w:val="00B80E37"/>
    <w:rsid w:val="00B828A2"/>
    <w:rsid w:val="00B84FE5"/>
    <w:rsid w:val="00B85636"/>
    <w:rsid w:val="00B85AD9"/>
    <w:rsid w:val="00B86113"/>
    <w:rsid w:val="00B876A5"/>
    <w:rsid w:val="00B877B7"/>
    <w:rsid w:val="00B9014C"/>
    <w:rsid w:val="00B901A4"/>
    <w:rsid w:val="00B90C57"/>
    <w:rsid w:val="00B90C58"/>
    <w:rsid w:val="00B90F83"/>
    <w:rsid w:val="00B91115"/>
    <w:rsid w:val="00B91B3C"/>
    <w:rsid w:val="00B91FC7"/>
    <w:rsid w:val="00B92022"/>
    <w:rsid w:val="00B928B7"/>
    <w:rsid w:val="00B92BAD"/>
    <w:rsid w:val="00B93482"/>
    <w:rsid w:val="00B9526C"/>
    <w:rsid w:val="00B95418"/>
    <w:rsid w:val="00B95DA3"/>
    <w:rsid w:val="00BA0099"/>
    <w:rsid w:val="00BA0294"/>
    <w:rsid w:val="00BA094B"/>
    <w:rsid w:val="00BA0A39"/>
    <w:rsid w:val="00BA0EEF"/>
    <w:rsid w:val="00BA101F"/>
    <w:rsid w:val="00BA125B"/>
    <w:rsid w:val="00BA1583"/>
    <w:rsid w:val="00BA1BA5"/>
    <w:rsid w:val="00BA1C4A"/>
    <w:rsid w:val="00BA4EAB"/>
    <w:rsid w:val="00BA4FC6"/>
    <w:rsid w:val="00BA6B3E"/>
    <w:rsid w:val="00BA7192"/>
    <w:rsid w:val="00BA72AB"/>
    <w:rsid w:val="00BB06F7"/>
    <w:rsid w:val="00BB0910"/>
    <w:rsid w:val="00BB09EF"/>
    <w:rsid w:val="00BB0A92"/>
    <w:rsid w:val="00BB167E"/>
    <w:rsid w:val="00BB2068"/>
    <w:rsid w:val="00BB2720"/>
    <w:rsid w:val="00BB2FD8"/>
    <w:rsid w:val="00BB40E8"/>
    <w:rsid w:val="00BB4691"/>
    <w:rsid w:val="00BB4C58"/>
    <w:rsid w:val="00BB73A6"/>
    <w:rsid w:val="00BB7794"/>
    <w:rsid w:val="00BB7B34"/>
    <w:rsid w:val="00BC1D17"/>
    <w:rsid w:val="00BC1F8D"/>
    <w:rsid w:val="00BC2D31"/>
    <w:rsid w:val="00BC36B1"/>
    <w:rsid w:val="00BC442B"/>
    <w:rsid w:val="00BC44CF"/>
    <w:rsid w:val="00BC498A"/>
    <w:rsid w:val="00BC62B7"/>
    <w:rsid w:val="00BD04F9"/>
    <w:rsid w:val="00BD09BD"/>
    <w:rsid w:val="00BD216C"/>
    <w:rsid w:val="00BD2EB8"/>
    <w:rsid w:val="00BD322E"/>
    <w:rsid w:val="00BD3589"/>
    <w:rsid w:val="00BD3BA5"/>
    <w:rsid w:val="00BD4643"/>
    <w:rsid w:val="00BD4F31"/>
    <w:rsid w:val="00BD54B6"/>
    <w:rsid w:val="00BD5501"/>
    <w:rsid w:val="00BD69AB"/>
    <w:rsid w:val="00BE1912"/>
    <w:rsid w:val="00BE26D3"/>
    <w:rsid w:val="00BE2F0B"/>
    <w:rsid w:val="00BE3D6A"/>
    <w:rsid w:val="00BE447F"/>
    <w:rsid w:val="00BE50DB"/>
    <w:rsid w:val="00BE7199"/>
    <w:rsid w:val="00BE7373"/>
    <w:rsid w:val="00BE7992"/>
    <w:rsid w:val="00BF0441"/>
    <w:rsid w:val="00BF0EA8"/>
    <w:rsid w:val="00BF12CB"/>
    <w:rsid w:val="00BF1B7E"/>
    <w:rsid w:val="00BF1CDA"/>
    <w:rsid w:val="00BF2245"/>
    <w:rsid w:val="00BF4CCD"/>
    <w:rsid w:val="00BF6D98"/>
    <w:rsid w:val="00BF785B"/>
    <w:rsid w:val="00BF7DB9"/>
    <w:rsid w:val="00BF7E01"/>
    <w:rsid w:val="00C00357"/>
    <w:rsid w:val="00C01F2D"/>
    <w:rsid w:val="00C0202B"/>
    <w:rsid w:val="00C023A9"/>
    <w:rsid w:val="00C02583"/>
    <w:rsid w:val="00C033F9"/>
    <w:rsid w:val="00C03FDE"/>
    <w:rsid w:val="00C041DC"/>
    <w:rsid w:val="00C05966"/>
    <w:rsid w:val="00C05D69"/>
    <w:rsid w:val="00C07634"/>
    <w:rsid w:val="00C07D2C"/>
    <w:rsid w:val="00C1066E"/>
    <w:rsid w:val="00C10841"/>
    <w:rsid w:val="00C10AA1"/>
    <w:rsid w:val="00C114C4"/>
    <w:rsid w:val="00C13577"/>
    <w:rsid w:val="00C14474"/>
    <w:rsid w:val="00C14852"/>
    <w:rsid w:val="00C157A5"/>
    <w:rsid w:val="00C15CED"/>
    <w:rsid w:val="00C16A6F"/>
    <w:rsid w:val="00C16DCA"/>
    <w:rsid w:val="00C17EA2"/>
    <w:rsid w:val="00C20319"/>
    <w:rsid w:val="00C207A1"/>
    <w:rsid w:val="00C208D0"/>
    <w:rsid w:val="00C211AA"/>
    <w:rsid w:val="00C21405"/>
    <w:rsid w:val="00C21B80"/>
    <w:rsid w:val="00C2396D"/>
    <w:rsid w:val="00C23A12"/>
    <w:rsid w:val="00C24534"/>
    <w:rsid w:val="00C24721"/>
    <w:rsid w:val="00C253BE"/>
    <w:rsid w:val="00C25A69"/>
    <w:rsid w:val="00C25A9A"/>
    <w:rsid w:val="00C25F4D"/>
    <w:rsid w:val="00C25FE1"/>
    <w:rsid w:val="00C278E5"/>
    <w:rsid w:val="00C27940"/>
    <w:rsid w:val="00C3042C"/>
    <w:rsid w:val="00C30CED"/>
    <w:rsid w:val="00C3132B"/>
    <w:rsid w:val="00C314A7"/>
    <w:rsid w:val="00C31A4D"/>
    <w:rsid w:val="00C31BF5"/>
    <w:rsid w:val="00C31F13"/>
    <w:rsid w:val="00C32A2B"/>
    <w:rsid w:val="00C32F89"/>
    <w:rsid w:val="00C3436C"/>
    <w:rsid w:val="00C34396"/>
    <w:rsid w:val="00C344C8"/>
    <w:rsid w:val="00C347E5"/>
    <w:rsid w:val="00C34E4D"/>
    <w:rsid w:val="00C35248"/>
    <w:rsid w:val="00C356C6"/>
    <w:rsid w:val="00C359DE"/>
    <w:rsid w:val="00C36F03"/>
    <w:rsid w:val="00C3759B"/>
    <w:rsid w:val="00C402C5"/>
    <w:rsid w:val="00C40AFA"/>
    <w:rsid w:val="00C41EAD"/>
    <w:rsid w:val="00C4349B"/>
    <w:rsid w:val="00C45490"/>
    <w:rsid w:val="00C45BEF"/>
    <w:rsid w:val="00C4609E"/>
    <w:rsid w:val="00C47450"/>
    <w:rsid w:val="00C47B68"/>
    <w:rsid w:val="00C50A72"/>
    <w:rsid w:val="00C51FEA"/>
    <w:rsid w:val="00C5440A"/>
    <w:rsid w:val="00C55307"/>
    <w:rsid w:val="00C55E99"/>
    <w:rsid w:val="00C5695D"/>
    <w:rsid w:val="00C56F04"/>
    <w:rsid w:val="00C56F7D"/>
    <w:rsid w:val="00C57A54"/>
    <w:rsid w:val="00C57CEB"/>
    <w:rsid w:val="00C57EDB"/>
    <w:rsid w:val="00C57F52"/>
    <w:rsid w:val="00C62001"/>
    <w:rsid w:val="00C62CA3"/>
    <w:rsid w:val="00C63E25"/>
    <w:rsid w:val="00C649D1"/>
    <w:rsid w:val="00C64DF9"/>
    <w:rsid w:val="00C657D2"/>
    <w:rsid w:val="00C65CEE"/>
    <w:rsid w:val="00C6639D"/>
    <w:rsid w:val="00C66600"/>
    <w:rsid w:val="00C66724"/>
    <w:rsid w:val="00C672A3"/>
    <w:rsid w:val="00C677C8"/>
    <w:rsid w:val="00C67FFC"/>
    <w:rsid w:val="00C704AB"/>
    <w:rsid w:val="00C709CA"/>
    <w:rsid w:val="00C71A9C"/>
    <w:rsid w:val="00C72562"/>
    <w:rsid w:val="00C72CD2"/>
    <w:rsid w:val="00C73B00"/>
    <w:rsid w:val="00C744AA"/>
    <w:rsid w:val="00C749E1"/>
    <w:rsid w:val="00C74BD2"/>
    <w:rsid w:val="00C75F3E"/>
    <w:rsid w:val="00C76CD4"/>
    <w:rsid w:val="00C7734F"/>
    <w:rsid w:val="00C77670"/>
    <w:rsid w:val="00C80A37"/>
    <w:rsid w:val="00C80D98"/>
    <w:rsid w:val="00C80EB0"/>
    <w:rsid w:val="00C8123D"/>
    <w:rsid w:val="00C81FCF"/>
    <w:rsid w:val="00C82640"/>
    <w:rsid w:val="00C82717"/>
    <w:rsid w:val="00C83A40"/>
    <w:rsid w:val="00C83B2C"/>
    <w:rsid w:val="00C83C8F"/>
    <w:rsid w:val="00C83F14"/>
    <w:rsid w:val="00C8460A"/>
    <w:rsid w:val="00C84763"/>
    <w:rsid w:val="00C851A6"/>
    <w:rsid w:val="00C85F3F"/>
    <w:rsid w:val="00C872F1"/>
    <w:rsid w:val="00C873BB"/>
    <w:rsid w:val="00C873FA"/>
    <w:rsid w:val="00C87D0F"/>
    <w:rsid w:val="00C901BE"/>
    <w:rsid w:val="00C90AD8"/>
    <w:rsid w:val="00C912E3"/>
    <w:rsid w:val="00C913A0"/>
    <w:rsid w:val="00C91429"/>
    <w:rsid w:val="00C91C6F"/>
    <w:rsid w:val="00C94353"/>
    <w:rsid w:val="00C949EC"/>
    <w:rsid w:val="00C94F72"/>
    <w:rsid w:val="00C95A95"/>
    <w:rsid w:val="00C95CE2"/>
    <w:rsid w:val="00C965C1"/>
    <w:rsid w:val="00C96B44"/>
    <w:rsid w:val="00C96D46"/>
    <w:rsid w:val="00C9732F"/>
    <w:rsid w:val="00C97356"/>
    <w:rsid w:val="00C9762B"/>
    <w:rsid w:val="00C97DA2"/>
    <w:rsid w:val="00CA0EDD"/>
    <w:rsid w:val="00CA19E7"/>
    <w:rsid w:val="00CA1F30"/>
    <w:rsid w:val="00CA33BE"/>
    <w:rsid w:val="00CA3D34"/>
    <w:rsid w:val="00CA46B3"/>
    <w:rsid w:val="00CA46BA"/>
    <w:rsid w:val="00CA49B7"/>
    <w:rsid w:val="00CA4A75"/>
    <w:rsid w:val="00CA4C05"/>
    <w:rsid w:val="00CA5F95"/>
    <w:rsid w:val="00CA6272"/>
    <w:rsid w:val="00CA6A7A"/>
    <w:rsid w:val="00CA702E"/>
    <w:rsid w:val="00CA7A20"/>
    <w:rsid w:val="00CA7ED5"/>
    <w:rsid w:val="00CB11D4"/>
    <w:rsid w:val="00CB18B1"/>
    <w:rsid w:val="00CB1ECF"/>
    <w:rsid w:val="00CB2186"/>
    <w:rsid w:val="00CB255C"/>
    <w:rsid w:val="00CB25DF"/>
    <w:rsid w:val="00CB275B"/>
    <w:rsid w:val="00CB41AA"/>
    <w:rsid w:val="00CB41F1"/>
    <w:rsid w:val="00CB6245"/>
    <w:rsid w:val="00CB626A"/>
    <w:rsid w:val="00CB6785"/>
    <w:rsid w:val="00CB7764"/>
    <w:rsid w:val="00CB7EE8"/>
    <w:rsid w:val="00CC0289"/>
    <w:rsid w:val="00CC1B57"/>
    <w:rsid w:val="00CC248B"/>
    <w:rsid w:val="00CC2C0C"/>
    <w:rsid w:val="00CC3F83"/>
    <w:rsid w:val="00CC54F8"/>
    <w:rsid w:val="00CC5886"/>
    <w:rsid w:val="00CC7496"/>
    <w:rsid w:val="00CC7BCE"/>
    <w:rsid w:val="00CC7D02"/>
    <w:rsid w:val="00CD30B3"/>
    <w:rsid w:val="00CD34D9"/>
    <w:rsid w:val="00CD3633"/>
    <w:rsid w:val="00CD45C4"/>
    <w:rsid w:val="00CD565D"/>
    <w:rsid w:val="00CD641D"/>
    <w:rsid w:val="00CD66A7"/>
    <w:rsid w:val="00CD70B4"/>
    <w:rsid w:val="00CD781B"/>
    <w:rsid w:val="00CD7C5D"/>
    <w:rsid w:val="00CE0ACF"/>
    <w:rsid w:val="00CE1C72"/>
    <w:rsid w:val="00CE38A6"/>
    <w:rsid w:val="00CE3942"/>
    <w:rsid w:val="00CE3F99"/>
    <w:rsid w:val="00CE46DF"/>
    <w:rsid w:val="00CE4F2B"/>
    <w:rsid w:val="00CE67D0"/>
    <w:rsid w:val="00CE7234"/>
    <w:rsid w:val="00CE72F4"/>
    <w:rsid w:val="00CE7AD0"/>
    <w:rsid w:val="00CF1062"/>
    <w:rsid w:val="00CF1F19"/>
    <w:rsid w:val="00CF2209"/>
    <w:rsid w:val="00CF2C2B"/>
    <w:rsid w:val="00CF2F47"/>
    <w:rsid w:val="00CF30A3"/>
    <w:rsid w:val="00CF34ED"/>
    <w:rsid w:val="00CF3CA9"/>
    <w:rsid w:val="00CF3E57"/>
    <w:rsid w:val="00CF458B"/>
    <w:rsid w:val="00CF4D94"/>
    <w:rsid w:val="00CF5C23"/>
    <w:rsid w:val="00CF5DC2"/>
    <w:rsid w:val="00CF6599"/>
    <w:rsid w:val="00CF6698"/>
    <w:rsid w:val="00CF6BE1"/>
    <w:rsid w:val="00CF7D1B"/>
    <w:rsid w:val="00D00985"/>
    <w:rsid w:val="00D03B7A"/>
    <w:rsid w:val="00D04A14"/>
    <w:rsid w:val="00D053E0"/>
    <w:rsid w:val="00D05594"/>
    <w:rsid w:val="00D0567B"/>
    <w:rsid w:val="00D05CF1"/>
    <w:rsid w:val="00D05E89"/>
    <w:rsid w:val="00D068E5"/>
    <w:rsid w:val="00D06D1E"/>
    <w:rsid w:val="00D06DDB"/>
    <w:rsid w:val="00D100F2"/>
    <w:rsid w:val="00D12A7A"/>
    <w:rsid w:val="00D13D42"/>
    <w:rsid w:val="00D147B0"/>
    <w:rsid w:val="00D15298"/>
    <w:rsid w:val="00D153FA"/>
    <w:rsid w:val="00D15796"/>
    <w:rsid w:val="00D163B8"/>
    <w:rsid w:val="00D16AF2"/>
    <w:rsid w:val="00D173C7"/>
    <w:rsid w:val="00D17BDF"/>
    <w:rsid w:val="00D2171C"/>
    <w:rsid w:val="00D22B6A"/>
    <w:rsid w:val="00D23671"/>
    <w:rsid w:val="00D237A5"/>
    <w:rsid w:val="00D2380F"/>
    <w:rsid w:val="00D242E2"/>
    <w:rsid w:val="00D24985"/>
    <w:rsid w:val="00D2543F"/>
    <w:rsid w:val="00D25B87"/>
    <w:rsid w:val="00D25E0B"/>
    <w:rsid w:val="00D25F78"/>
    <w:rsid w:val="00D266D1"/>
    <w:rsid w:val="00D27C4A"/>
    <w:rsid w:val="00D30629"/>
    <w:rsid w:val="00D30BB2"/>
    <w:rsid w:val="00D31434"/>
    <w:rsid w:val="00D31490"/>
    <w:rsid w:val="00D31697"/>
    <w:rsid w:val="00D316EC"/>
    <w:rsid w:val="00D324F9"/>
    <w:rsid w:val="00D3368C"/>
    <w:rsid w:val="00D34446"/>
    <w:rsid w:val="00D35DEA"/>
    <w:rsid w:val="00D36255"/>
    <w:rsid w:val="00D4082C"/>
    <w:rsid w:val="00D4111A"/>
    <w:rsid w:val="00D413F5"/>
    <w:rsid w:val="00D4236D"/>
    <w:rsid w:val="00D43ECA"/>
    <w:rsid w:val="00D4446B"/>
    <w:rsid w:val="00D44A7B"/>
    <w:rsid w:val="00D45A3C"/>
    <w:rsid w:val="00D46B77"/>
    <w:rsid w:val="00D50B95"/>
    <w:rsid w:val="00D50D59"/>
    <w:rsid w:val="00D51038"/>
    <w:rsid w:val="00D51E3B"/>
    <w:rsid w:val="00D526C8"/>
    <w:rsid w:val="00D52EEA"/>
    <w:rsid w:val="00D52FBD"/>
    <w:rsid w:val="00D532F2"/>
    <w:rsid w:val="00D53694"/>
    <w:rsid w:val="00D54011"/>
    <w:rsid w:val="00D5583B"/>
    <w:rsid w:val="00D56AA3"/>
    <w:rsid w:val="00D57A35"/>
    <w:rsid w:val="00D57FCF"/>
    <w:rsid w:val="00D60044"/>
    <w:rsid w:val="00D612CD"/>
    <w:rsid w:val="00D619DE"/>
    <w:rsid w:val="00D62224"/>
    <w:rsid w:val="00D62D0F"/>
    <w:rsid w:val="00D635DF"/>
    <w:rsid w:val="00D63D5E"/>
    <w:rsid w:val="00D64957"/>
    <w:rsid w:val="00D650BA"/>
    <w:rsid w:val="00D6572F"/>
    <w:rsid w:val="00D66C48"/>
    <w:rsid w:val="00D66CE8"/>
    <w:rsid w:val="00D67E06"/>
    <w:rsid w:val="00D67FE8"/>
    <w:rsid w:val="00D720A1"/>
    <w:rsid w:val="00D730CA"/>
    <w:rsid w:val="00D7394C"/>
    <w:rsid w:val="00D74C0B"/>
    <w:rsid w:val="00D76607"/>
    <w:rsid w:val="00D76BB4"/>
    <w:rsid w:val="00D8094E"/>
    <w:rsid w:val="00D851D0"/>
    <w:rsid w:val="00D86CBF"/>
    <w:rsid w:val="00D9088F"/>
    <w:rsid w:val="00D90E36"/>
    <w:rsid w:val="00D9136F"/>
    <w:rsid w:val="00D91A6A"/>
    <w:rsid w:val="00D9286A"/>
    <w:rsid w:val="00D93A47"/>
    <w:rsid w:val="00D9492A"/>
    <w:rsid w:val="00D94CAF"/>
    <w:rsid w:val="00D95133"/>
    <w:rsid w:val="00D95C66"/>
    <w:rsid w:val="00D95E9C"/>
    <w:rsid w:val="00D95EF8"/>
    <w:rsid w:val="00D96D7D"/>
    <w:rsid w:val="00D9742F"/>
    <w:rsid w:val="00DA034C"/>
    <w:rsid w:val="00DA1FDE"/>
    <w:rsid w:val="00DA26E5"/>
    <w:rsid w:val="00DA2A94"/>
    <w:rsid w:val="00DA2CA1"/>
    <w:rsid w:val="00DA363C"/>
    <w:rsid w:val="00DA3EAF"/>
    <w:rsid w:val="00DA5ADA"/>
    <w:rsid w:val="00DA5E1D"/>
    <w:rsid w:val="00DA6077"/>
    <w:rsid w:val="00DA618B"/>
    <w:rsid w:val="00DA65E8"/>
    <w:rsid w:val="00DA6921"/>
    <w:rsid w:val="00DA6978"/>
    <w:rsid w:val="00DA712D"/>
    <w:rsid w:val="00DA7B59"/>
    <w:rsid w:val="00DB00A7"/>
    <w:rsid w:val="00DB2588"/>
    <w:rsid w:val="00DB2829"/>
    <w:rsid w:val="00DB3F92"/>
    <w:rsid w:val="00DB4FF4"/>
    <w:rsid w:val="00DB5149"/>
    <w:rsid w:val="00DB7545"/>
    <w:rsid w:val="00DC0556"/>
    <w:rsid w:val="00DC0ADC"/>
    <w:rsid w:val="00DC28E1"/>
    <w:rsid w:val="00DC3F45"/>
    <w:rsid w:val="00DC5D2E"/>
    <w:rsid w:val="00DC6D42"/>
    <w:rsid w:val="00DC79D3"/>
    <w:rsid w:val="00DC7C26"/>
    <w:rsid w:val="00DD013D"/>
    <w:rsid w:val="00DD0235"/>
    <w:rsid w:val="00DD070D"/>
    <w:rsid w:val="00DD07BE"/>
    <w:rsid w:val="00DD0F0B"/>
    <w:rsid w:val="00DD2CCF"/>
    <w:rsid w:val="00DD33CA"/>
    <w:rsid w:val="00DD4397"/>
    <w:rsid w:val="00DD4C00"/>
    <w:rsid w:val="00DD5327"/>
    <w:rsid w:val="00DD5CAA"/>
    <w:rsid w:val="00DD5E04"/>
    <w:rsid w:val="00DD60CB"/>
    <w:rsid w:val="00DE0437"/>
    <w:rsid w:val="00DE2104"/>
    <w:rsid w:val="00DE35FF"/>
    <w:rsid w:val="00DE3723"/>
    <w:rsid w:val="00DE3DC1"/>
    <w:rsid w:val="00DE4683"/>
    <w:rsid w:val="00DE51F3"/>
    <w:rsid w:val="00DE5513"/>
    <w:rsid w:val="00DE576F"/>
    <w:rsid w:val="00DE5934"/>
    <w:rsid w:val="00DE5B84"/>
    <w:rsid w:val="00DE63F4"/>
    <w:rsid w:val="00DE6985"/>
    <w:rsid w:val="00DE7C1C"/>
    <w:rsid w:val="00DE7EF7"/>
    <w:rsid w:val="00DF0C27"/>
    <w:rsid w:val="00DF1BA1"/>
    <w:rsid w:val="00DF23C6"/>
    <w:rsid w:val="00DF3566"/>
    <w:rsid w:val="00DF3B3B"/>
    <w:rsid w:val="00DF42F0"/>
    <w:rsid w:val="00DF5093"/>
    <w:rsid w:val="00DF53C1"/>
    <w:rsid w:val="00DF55E1"/>
    <w:rsid w:val="00DF5B34"/>
    <w:rsid w:val="00DF5CE7"/>
    <w:rsid w:val="00DF62A9"/>
    <w:rsid w:val="00DF692B"/>
    <w:rsid w:val="00DF77EB"/>
    <w:rsid w:val="00E008A4"/>
    <w:rsid w:val="00E00CAB"/>
    <w:rsid w:val="00E013EF"/>
    <w:rsid w:val="00E01EFA"/>
    <w:rsid w:val="00E0216F"/>
    <w:rsid w:val="00E028FE"/>
    <w:rsid w:val="00E03CDD"/>
    <w:rsid w:val="00E04229"/>
    <w:rsid w:val="00E0501F"/>
    <w:rsid w:val="00E0644C"/>
    <w:rsid w:val="00E114AC"/>
    <w:rsid w:val="00E1244F"/>
    <w:rsid w:val="00E1380B"/>
    <w:rsid w:val="00E146F4"/>
    <w:rsid w:val="00E14BFF"/>
    <w:rsid w:val="00E1752C"/>
    <w:rsid w:val="00E1769C"/>
    <w:rsid w:val="00E20A64"/>
    <w:rsid w:val="00E21916"/>
    <w:rsid w:val="00E230AA"/>
    <w:rsid w:val="00E233D2"/>
    <w:rsid w:val="00E2347C"/>
    <w:rsid w:val="00E238AD"/>
    <w:rsid w:val="00E2457C"/>
    <w:rsid w:val="00E24844"/>
    <w:rsid w:val="00E24ED2"/>
    <w:rsid w:val="00E25706"/>
    <w:rsid w:val="00E26FA2"/>
    <w:rsid w:val="00E27277"/>
    <w:rsid w:val="00E27C55"/>
    <w:rsid w:val="00E3003F"/>
    <w:rsid w:val="00E300D6"/>
    <w:rsid w:val="00E31C92"/>
    <w:rsid w:val="00E32CED"/>
    <w:rsid w:val="00E33169"/>
    <w:rsid w:val="00E33876"/>
    <w:rsid w:val="00E33AE8"/>
    <w:rsid w:val="00E33DE0"/>
    <w:rsid w:val="00E33FBF"/>
    <w:rsid w:val="00E34E61"/>
    <w:rsid w:val="00E359E2"/>
    <w:rsid w:val="00E368DB"/>
    <w:rsid w:val="00E4032A"/>
    <w:rsid w:val="00E40866"/>
    <w:rsid w:val="00E4348E"/>
    <w:rsid w:val="00E4416E"/>
    <w:rsid w:val="00E44EDC"/>
    <w:rsid w:val="00E45909"/>
    <w:rsid w:val="00E46719"/>
    <w:rsid w:val="00E46A25"/>
    <w:rsid w:val="00E46DCC"/>
    <w:rsid w:val="00E50874"/>
    <w:rsid w:val="00E5104B"/>
    <w:rsid w:val="00E51A11"/>
    <w:rsid w:val="00E5239B"/>
    <w:rsid w:val="00E527BF"/>
    <w:rsid w:val="00E52FBC"/>
    <w:rsid w:val="00E531ED"/>
    <w:rsid w:val="00E532D1"/>
    <w:rsid w:val="00E53EA1"/>
    <w:rsid w:val="00E54B44"/>
    <w:rsid w:val="00E559B3"/>
    <w:rsid w:val="00E56C83"/>
    <w:rsid w:val="00E57993"/>
    <w:rsid w:val="00E57B68"/>
    <w:rsid w:val="00E60817"/>
    <w:rsid w:val="00E60EC7"/>
    <w:rsid w:val="00E61152"/>
    <w:rsid w:val="00E623FD"/>
    <w:rsid w:val="00E63437"/>
    <w:rsid w:val="00E6456C"/>
    <w:rsid w:val="00E64F45"/>
    <w:rsid w:val="00E65C3D"/>
    <w:rsid w:val="00E65E0B"/>
    <w:rsid w:val="00E667D0"/>
    <w:rsid w:val="00E70492"/>
    <w:rsid w:val="00E707BC"/>
    <w:rsid w:val="00E7104E"/>
    <w:rsid w:val="00E71198"/>
    <w:rsid w:val="00E71E57"/>
    <w:rsid w:val="00E72E51"/>
    <w:rsid w:val="00E73874"/>
    <w:rsid w:val="00E746CB"/>
    <w:rsid w:val="00E752F5"/>
    <w:rsid w:val="00E75F29"/>
    <w:rsid w:val="00E75F77"/>
    <w:rsid w:val="00E76427"/>
    <w:rsid w:val="00E81012"/>
    <w:rsid w:val="00E8102F"/>
    <w:rsid w:val="00E817A0"/>
    <w:rsid w:val="00E82125"/>
    <w:rsid w:val="00E83C1B"/>
    <w:rsid w:val="00E842CB"/>
    <w:rsid w:val="00E84A58"/>
    <w:rsid w:val="00E85B03"/>
    <w:rsid w:val="00E85D77"/>
    <w:rsid w:val="00E863A6"/>
    <w:rsid w:val="00E8730E"/>
    <w:rsid w:val="00E87332"/>
    <w:rsid w:val="00E87529"/>
    <w:rsid w:val="00E87BB5"/>
    <w:rsid w:val="00E908B7"/>
    <w:rsid w:val="00E90CEF"/>
    <w:rsid w:val="00E90FA6"/>
    <w:rsid w:val="00E91393"/>
    <w:rsid w:val="00E918A8"/>
    <w:rsid w:val="00E93D14"/>
    <w:rsid w:val="00E9486C"/>
    <w:rsid w:val="00E95D53"/>
    <w:rsid w:val="00E96B1F"/>
    <w:rsid w:val="00E97EAB"/>
    <w:rsid w:val="00E97F9E"/>
    <w:rsid w:val="00EA10DF"/>
    <w:rsid w:val="00EA10F9"/>
    <w:rsid w:val="00EA1749"/>
    <w:rsid w:val="00EA2809"/>
    <w:rsid w:val="00EA2E2F"/>
    <w:rsid w:val="00EA39D7"/>
    <w:rsid w:val="00EA545C"/>
    <w:rsid w:val="00EA5C68"/>
    <w:rsid w:val="00EA5C8A"/>
    <w:rsid w:val="00EA6236"/>
    <w:rsid w:val="00EA6798"/>
    <w:rsid w:val="00EA7CDA"/>
    <w:rsid w:val="00EB0298"/>
    <w:rsid w:val="00EB1C92"/>
    <w:rsid w:val="00EB2E39"/>
    <w:rsid w:val="00EB302E"/>
    <w:rsid w:val="00EB3235"/>
    <w:rsid w:val="00EB3911"/>
    <w:rsid w:val="00EB43E7"/>
    <w:rsid w:val="00EB4D41"/>
    <w:rsid w:val="00EB4E3D"/>
    <w:rsid w:val="00EB5CC6"/>
    <w:rsid w:val="00EB5DD6"/>
    <w:rsid w:val="00EB6011"/>
    <w:rsid w:val="00EB608C"/>
    <w:rsid w:val="00EB644B"/>
    <w:rsid w:val="00EB6AF5"/>
    <w:rsid w:val="00EB6BFD"/>
    <w:rsid w:val="00EC0C81"/>
    <w:rsid w:val="00EC1134"/>
    <w:rsid w:val="00EC1BF9"/>
    <w:rsid w:val="00EC24A1"/>
    <w:rsid w:val="00EC35B6"/>
    <w:rsid w:val="00EC443D"/>
    <w:rsid w:val="00EC5189"/>
    <w:rsid w:val="00EC66AC"/>
    <w:rsid w:val="00EC6D58"/>
    <w:rsid w:val="00EC799C"/>
    <w:rsid w:val="00EC7BDE"/>
    <w:rsid w:val="00ED0650"/>
    <w:rsid w:val="00ED0C84"/>
    <w:rsid w:val="00ED19EC"/>
    <w:rsid w:val="00ED1EBC"/>
    <w:rsid w:val="00ED4104"/>
    <w:rsid w:val="00ED4942"/>
    <w:rsid w:val="00ED4AB2"/>
    <w:rsid w:val="00ED681D"/>
    <w:rsid w:val="00ED7A5A"/>
    <w:rsid w:val="00EE0045"/>
    <w:rsid w:val="00EE0460"/>
    <w:rsid w:val="00EE0578"/>
    <w:rsid w:val="00EE1381"/>
    <w:rsid w:val="00EE2327"/>
    <w:rsid w:val="00EE27C0"/>
    <w:rsid w:val="00EE3382"/>
    <w:rsid w:val="00EE37D3"/>
    <w:rsid w:val="00EE527A"/>
    <w:rsid w:val="00EF06D3"/>
    <w:rsid w:val="00EF1172"/>
    <w:rsid w:val="00EF1BC5"/>
    <w:rsid w:val="00EF45F9"/>
    <w:rsid w:val="00EF4C57"/>
    <w:rsid w:val="00EF5D5A"/>
    <w:rsid w:val="00EF6468"/>
    <w:rsid w:val="00EF659C"/>
    <w:rsid w:val="00EF6A24"/>
    <w:rsid w:val="00EF74A5"/>
    <w:rsid w:val="00F01390"/>
    <w:rsid w:val="00F02C2E"/>
    <w:rsid w:val="00F04050"/>
    <w:rsid w:val="00F05B8F"/>
    <w:rsid w:val="00F05C86"/>
    <w:rsid w:val="00F067C2"/>
    <w:rsid w:val="00F06B92"/>
    <w:rsid w:val="00F101A3"/>
    <w:rsid w:val="00F10F84"/>
    <w:rsid w:val="00F12B4C"/>
    <w:rsid w:val="00F133A1"/>
    <w:rsid w:val="00F13CCB"/>
    <w:rsid w:val="00F140B5"/>
    <w:rsid w:val="00F14A84"/>
    <w:rsid w:val="00F15350"/>
    <w:rsid w:val="00F16712"/>
    <w:rsid w:val="00F177C2"/>
    <w:rsid w:val="00F179AF"/>
    <w:rsid w:val="00F17E0F"/>
    <w:rsid w:val="00F20254"/>
    <w:rsid w:val="00F20B3D"/>
    <w:rsid w:val="00F20EEF"/>
    <w:rsid w:val="00F22379"/>
    <w:rsid w:val="00F22D8A"/>
    <w:rsid w:val="00F25CBC"/>
    <w:rsid w:val="00F2690B"/>
    <w:rsid w:val="00F2739F"/>
    <w:rsid w:val="00F30469"/>
    <w:rsid w:val="00F306CB"/>
    <w:rsid w:val="00F3134B"/>
    <w:rsid w:val="00F315B0"/>
    <w:rsid w:val="00F31C25"/>
    <w:rsid w:val="00F31C49"/>
    <w:rsid w:val="00F31E3C"/>
    <w:rsid w:val="00F31EB6"/>
    <w:rsid w:val="00F32B96"/>
    <w:rsid w:val="00F33F81"/>
    <w:rsid w:val="00F34EF4"/>
    <w:rsid w:val="00F3534A"/>
    <w:rsid w:val="00F355E0"/>
    <w:rsid w:val="00F35869"/>
    <w:rsid w:val="00F35D7F"/>
    <w:rsid w:val="00F36781"/>
    <w:rsid w:val="00F37B05"/>
    <w:rsid w:val="00F37F11"/>
    <w:rsid w:val="00F37FF9"/>
    <w:rsid w:val="00F406EB"/>
    <w:rsid w:val="00F40A3F"/>
    <w:rsid w:val="00F40C41"/>
    <w:rsid w:val="00F40C86"/>
    <w:rsid w:val="00F40FF5"/>
    <w:rsid w:val="00F41604"/>
    <w:rsid w:val="00F429F9"/>
    <w:rsid w:val="00F42B91"/>
    <w:rsid w:val="00F43810"/>
    <w:rsid w:val="00F453F5"/>
    <w:rsid w:val="00F46C8A"/>
    <w:rsid w:val="00F47BE4"/>
    <w:rsid w:val="00F503F5"/>
    <w:rsid w:val="00F50D9D"/>
    <w:rsid w:val="00F51B14"/>
    <w:rsid w:val="00F52161"/>
    <w:rsid w:val="00F52200"/>
    <w:rsid w:val="00F52A66"/>
    <w:rsid w:val="00F547F5"/>
    <w:rsid w:val="00F55B07"/>
    <w:rsid w:val="00F560BF"/>
    <w:rsid w:val="00F565FF"/>
    <w:rsid w:val="00F56BBA"/>
    <w:rsid w:val="00F56C03"/>
    <w:rsid w:val="00F576A5"/>
    <w:rsid w:val="00F606B9"/>
    <w:rsid w:val="00F608DC"/>
    <w:rsid w:val="00F60FE1"/>
    <w:rsid w:val="00F61962"/>
    <w:rsid w:val="00F62ACC"/>
    <w:rsid w:val="00F62B6A"/>
    <w:rsid w:val="00F62EFA"/>
    <w:rsid w:val="00F63C23"/>
    <w:rsid w:val="00F64A21"/>
    <w:rsid w:val="00F655E4"/>
    <w:rsid w:val="00F65E13"/>
    <w:rsid w:val="00F66462"/>
    <w:rsid w:val="00F66B01"/>
    <w:rsid w:val="00F6752D"/>
    <w:rsid w:val="00F6780F"/>
    <w:rsid w:val="00F67B0E"/>
    <w:rsid w:val="00F70E6D"/>
    <w:rsid w:val="00F716F3"/>
    <w:rsid w:val="00F71D01"/>
    <w:rsid w:val="00F72D14"/>
    <w:rsid w:val="00F72E0E"/>
    <w:rsid w:val="00F73A62"/>
    <w:rsid w:val="00F7498D"/>
    <w:rsid w:val="00F7506E"/>
    <w:rsid w:val="00F76083"/>
    <w:rsid w:val="00F76988"/>
    <w:rsid w:val="00F76CE0"/>
    <w:rsid w:val="00F76EA5"/>
    <w:rsid w:val="00F771F2"/>
    <w:rsid w:val="00F77D4E"/>
    <w:rsid w:val="00F77F60"/>
    <w:rsid w:val="00F80C4D"/>
    <w:rsid w:val="00F823EB"/>
    <w:rsid w:val="00F82D57"/>
    <w:rsid w:val="00F82DEF"/>
    <w:rsid w:val="00F83279"/>
    <w:rsid w:val="00F83F3D"/>
    <w:rsid w:val="00F84EA2"/>
    <w:rsid w:val="00F86012"/>
    <w:rsid w:val="00F860DD"/>
    <w:rsid w:val="00F8736F"/>
    <w:rsid w:val="00F87D20"/>
    <w:rsid w:val="00F87D97"/>
    <w:rsid w:val="00F902DC"/>
    <w:rsid w:val="00F903F3"/>
    <w:rsid w:val="00F90AED"/>
    <w:rsid w:val="00F90F1E"/>
    <w:rsid w:val="00F911C9"/>
    <w:rsid w:val="00F92D85"/>
    <w:rsid w:val="00F94306"/>
    <w:rsid w:val="00F94A4F"/>
    <w:rsid w:val="00F96F77"/>
    <w:rsid w:val="00F973ED"/>
    <w:rsid w:val="00F97BC3"/>
    <w:rsid w:val="00FA1DD1"/>
    <w:rsid w:val="00FA3C91"/>
    <w:rsid w:val="00FA47B9"/>
    <w:rsid w:val="00FA509D"/>
    <w:rsid w:val="00FA536F"/>
    <w:rsid w:val="00FA6B5E"/>
    <w:rsid w:val="00FA7A71"/>
    <w:rsid w:val="00FB11CF"/>
    <w:rsid w:val="00FB13B9"/>
    <w:rsid w:val="00FB1E19"/>
    <w:rsid w:val="00FB2868"/>
    <w:rsid w:val="00FB50CE"/>
    <w:rsid w:val="00FB5173"/>
    <w:rsid w:val="00FB5501"/>
    <w:rsid w:val="00FB5A5A"/>
    <w:rsid w:val="00FB5B12"/>
    <w:rsid w:val="00FB63BD"/>
    <w:rsid w:val="00FB6844"/>
    <w:rsid w:val="00FB69E3"/>
    <w:rsid w:val="00FB77B4"/>
    <w:rsid w:val="00FC02EC"/>
    <w:rsid w:val="00FC09E8"/>
    <w:rsid w:val="00FC0BD7"/>
    <w:rsid w:val="00FC1402"/>
    <w:rsid w:val="00FC1556"/>
    <w:rsid w:val="00FC2B78"/>
    <w:rsid w:val="00FC35D7"/>
    <w:rsid w:val="00FC3639"/>
    <w:rsid w:val="00FC38ED"/>
    <w:rsid w:val="00FC3B90"/>
    <w:rsid w:val="00FC44EB"/>
    <w:rsid w:val="00FC4EA5"/>
    <w:rsid w:val="00FC532B"/>
    <w:rsid w:val="00FC59CA"/>
    <w:rsid w:val="00FC60AD"/>
    <w:rsid w:val="00FC636C"/>
    <w:rsid w:val="00FC670A"/>
    <w:rsid w:val="00FC6F1F"/>
    <w:rsid w:val="00FC73B8"/>
    <w:rsid w:val="00FD071A"/>
    <w:rsid w:val="00FD0856"/>
    <w:rsid w:val="00FD08FD"/>
    <w:rsid w:val="00FD10C9"/>
    <w:rsid w:val="00FD2796"/>
    <w:rsid w:val="00FD2E47"/>
    <w:rsid w:val="00FD3FDF"/>
    <w:rsid w:val="00FD4E63"/>
    <w:rsid w:val="00FD590D"/>
    <w:rsid w:val="00FD59B9"/>
    <w:rsid w:val="00FD5D9E"/>
    <w:rsid w:val="00FD6043"/>
    <w:rsid w:val="00FD64C2"/>
    <w:rsid w:val="00FD6FCA"/>
    <w:rsid w:val="00FD6FE3"/>
    <w:rsid w:val="00FD7982"/>
    <w:rsid w:val="00FE06DB"/>
    <w:rsid w:val="00FE071E"/>
    <w:rsid w:val="00FE0C11"/>
    <w:rsid w:val="00FE0D79"/>
    <w:rsid w:val="00FE137F"/>
    <w:rsid w:val="00FE22F2"/>
    <w:rsid w:val="00FE23C4"/>
    <w:rsid w:val="00FE269D"/>
    <w:rsid w:val="00FE37F7"/>
    <w:rsid w:val="00FE4467"/>
    <w:rsid w:val="00FE56FB"/>
    <w:rsid w:val="00FE575D"/>
    <w:rsid w:val="00FE5EC3"/>
    <w:rsid w:val="00FE7129"/>
    <w:rsid w:val="00FE797E"/>
    <w:rsid w:val="00FF083A"/>
    <w:rsid w:val="00FF0D10"/>
    <w:rsid w:val="00FF1D04"/>
    <w:rsid w:val="00FF301F"/>
    <w:rsid w:val="00FF3531"/>
    <w:rsid w:val="00FF49BE"/>
    <w:rsid w:val="00FF56C7"/>
    <w:rsid w:val="00FF5AE2"/>
    <w:rsid w:val="00FF6931"/>
    <w:rsid w:val="00FF6989"/>
    <w:rsid w:val="00FF73C5"/>
    <w:rsid w:val="00FF78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6D11FB9-4953-4F71-B501-78AFCBF3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56004"/>
    <w:pPr>
      <w:widowControl w:val="0"/>
      <w:adjustRightInd w:val="0"/>
      <w:spacing w:line="300" w:lineRule="auto"/>
      <w:jc w:val="both"/>
      <w:textAlignment w:val="baseline"/>
    </w:pPr>
    <w:rPr>
      <w:rFonts w:ascii="Arial" w:eastAsiaTheme="minorEastAsia" w:hAnsi="Arial"/>
      <w:sz w:val="24"/>
      <w:szCs w:val="24"/>
      <w:lang w:eastAsia="en-US"/>
    </w:rPr>
  </w:style>
  <w:style w:type="paragraph" w:styleId="1">
    <w:name w:val="heading 1"/>
    <w:aliases w:val="软件规范,H1,Heading 0,123321,标书1,h1,Header1,Section Head,1st level,l1,1,H11,H12,H13,H14,H15,H16,H17,Title1,Level 1 Topic Heading,I1,Chapter title,l1+toc 1,Level 1,Level 11,Heading apps,h11,heading 1TOC,PIM 1,Heading One,1.标题 1,H111,H112,L1,boc,1.,章"/>
    <w:basedOn w:val="aa"/>
    <w:next w:val="aa"/>
    <w:link w:val="1Char"/>
    <w:qFormat/>
    <w:rsid w:val="00F20EEF"/>
    <w:pPr>
      <w:pageBreakBefore/>
      <w:numPr>
        <w:numId w:val="1"/>
      </w:numPr>
      <w:pBdr>
        <w:top w:val="single" w:sz="4" w:space="1" w:color="auto" w:shadow="1"/>
        <w:left w:val="single" w:sz="4" w:space="4" w:color="auto" w:shadow="1"/>
        <w:bottom w:val="single" w:sz="4" w:space="1" w:color="auto" w:shadow="1"/>
        <w:right w:val="single" w:sz="4" w:space="4" w:color="auto" w:shadow="1"/>
      </w:pBdr>
      <w:shd w:val="clear" w:color="auto" w:fill="EEECE1" w:themeFill="background2"/>
      <w:adjustRightInd/>
      <w:spacing w:before="120" w:after="120"/>
      <w:textAlignment w:val="auto"/>
      <w:outlineLvl w:val="0"/>
    </w:pPr>
    <w:rPr>
      <w:rFonts w:eastAsia="微软雅黑"/>
      <w:b/>
      <w:bCs/>
      <w:kern w:val="44"/>
      <w:sz w:val="44"/>
      <w:szCs w:val="44"/>
    </w:rPr>
  </w:style>
  <w:style w:type="paragraph" w:styleId="2">
    <w:name w:val="heading 2"/>
    <w:aliases w:val="(L2),(L2)1,(L2)2,(L2)3,(L2)11,(L2)4,(L2)12,(L2)21,(L2)31,(L2)111,H2,PA Major Section,Heading 2 Hidden,Heading 2 CCBS,h2,2nd level,2,Header 2,heading 2,第一章 标题 2,ISO1,子系统,子系统1,子系统2,子系统3,子系统4,子系统11,子系统21,子系统31,子系统5,子系统12,子系统22,子系统32,子系统6,子系统13,子系统23,第"/>
    <w:basedOn w:val="aa"/>
    <w:next w:val="aa"/>
    <w:link w:val="2Char"/>
    <w:qFormat/>
    <w:rsid w:val="00892C07"/>
    <w:pPr>
      <w:keepNext/>
      <w:keepLines/>
      <w:numPr>
        <w:ilvl w:val="1"/>
        <w:numId w:val="1"/>
      </w:numPr>
      <w:adjustRightInd/>
      <w:spacing w:before="240" w:after="240" w:line="360" w:lineRule="auto"/>
      <w:textAlignment w:val="auto"/>
      <w:outlineLvl w:val="1"/>
    </w:pPr>
    <w:rPr>
      <w:b/>
      <w:bCs/>
      <w:sz w:val="28"/>
      <w:szCs w:val="32"/>
    </w:rPr>
  </w:style>
  <w:style w:type="paragraph" w:styleId="3">
    <w:name w:val="heading 3"/>
    <w:aliases w:val="H3,l3,CT,Heading 3 - old,h3,3rd level,Level 3 Head,Fab-3,3,Heading 3,level_3,PIM 3,heading 3,sect1.2.3,prop3,3heading,Heading 31,I3,l3+toc 3,Sub-section Title,BOD 0,Level 3 Topic Heading,sect1.2.31,sect1.2.32,sect1.2.311,sect1.2.33,sect1.2.312,Map"/>
    <w:basedOn w:val="aa"/>
    <w:next w:val="20"/>
    <w:link w:val="3Char"/>
    <w:autoRedefine/>
    <w:qFormat/>
    <w:rsid w:val="00145D9C"/>
    <w:pPr>
      <w:keepNext/>
      <w:keepLines/>
      <w:numPr>
        <w:ilvl w:val="2"/>
        <w:numId w:val="1"/>
      </w:numPr>
      <w:adjustRightInd/>
      <w:spacing w:before="240" w:after="240" w:line="360" w:lineRule="auto"/>
      <w:textAlignment w:val="auto"/>
      <w:outlineLvl w:val="2"/>
    </w:pPr>
    <w:rPr>
      <w:rFonts w:ascii="微软雅黑" w:eastAsia="微软雅黑" w:hAnsi="微软雅黑"/>
      <w:b/>
      <w:bCs/>
      <w:sz w:val="28"/>
      <w:szCs w:val="28"/>
      <w:lang w:eastAsia="zh-CN"/>
    </w:rPr>
  </w:style>
  <w:style w:type="paragraph" w:styleId="4">
    <w:name w:val="heading 4"/>
    <w:aliases w:val="H4,Fab-4,T5,4th level,h4,4,1.1,(一),1。1,PIM 4,Ref Heading 1,rh1,Heading sql,sect 1.2.3.4,第三层条,Subsection,bullet,bl,bb,I4,l4,list 4,mh1l,Module heading 1 large (18 points),Head 4,4heading,sect 1.2.3.41,Ref Heading 11,rh11,sect 1.2.3.42,Ref Heading 12"/>
    <w:basedOn w:val="aa"/>
    <w:next w:val="aa"/>
    <w:link w:val="4Char"/>
    <w:qFormat/>
    <w:rsid w:val="002E7D72"/>
    <w:pPr>
      <w:keepNext/>
      <w:keepLines/>
      <w:numPr>
        <w:ilvl w:val="3"/>
        <w:numId w:val="1"/>
      </w:numPr>
      <w:tabs>
        <w:tab w:val="left" w:pos="1200"/>
      </w:tabs>
      <w:adjustRightInd/>
      <w:spacing w:before="240" w:after="240"/>
      <w:textAlignment w:val="auto"/>
      <w:outlineLvl w:val="3"/>
    </w:pPr>
    <w:rPr>
      <w:rFonts w:eastAsia="微软雅黑"/>
      <w:b/>
      <w:bCs/>
      <w:kern w:val="2"/>
      <w:sz w:val="28"/>
      <w:szCs w:val="28"/>
      <w:lang w:eastAsia="zh-CN"/>
    </w:rPr>
  </w:style>
  <w:style w:type="paragraph" w:styleId="5">
    <w:name w:val="heading 5"/>
    <w:aliases w:val="H5,PIM 5,dash,ds,dd,Table label,h5,l5,hm,mh2,Module heading 2,Head 5,list 5,5,module heading,口,口1,口2,ITT t5,PA Pico Section,TE Heading 5,heading 5,l5+toc5,Numbered Sub-list,正文五级标题,第四层条,BT L1,⑴,Level 3 - i,1.1.1 标题 5,1.1.1标题 5,标题 4 Char Char，,规程5,sb"/>
    <w:basedOn w:val="aa"/>
    <w:next w:val="aa"/>
    <w:link w:val="5Char"/>
    <w:qFormat/>
    <w:rsid w:val="00892C07"/>
    <w:pPr>
      <w:keepNext/>
      <w:keepLines/>
      <w:numPr>
        <w:ilvl w:val="4"/>
        <w:numId w:val="1"/>
      </w:numPr>
      <w:adjustRightInd/>
      <w:spacing w:before="280" w:after="290" w:line="376" w:lineRule="auto"/>
      <w:textAlignment w:val="auto"/>
      <w:outlineLvl w:val="4"/>
    </w:pPr>
    <w:rPr>
      <w:b/>
      <w:bCs/>
      <w:sz w:val="28"/>
      <w:szCs w:val="28"/>
    </w:rPr>
  </w:style>
  <w:style w:type="paragraph" w:styleId="6">
    <w:name w:val="heading 6"/>
    <w:basedOn w:val="aa"/>
    <w:next w:val="aa"/>
    <w:link w:val="6Char"/>
    <w:qFormat/>
    <w:rsid w:val="00892C07"/>
    <w:pPr>
      <w:keepNext/>
      <w:keepLines/>
      <w:numPr>
        <w:ilvl w:val="5"/>
        <w:numId w:val="1"/>
      </w:numPr>
      <w:adjustRightInd/>
      <w:spacing w:before="240" w:after="64" w:line="320" w:lineRule="auto"/>
      <w:textAlignment w:val="auto"/>
      <w:outlineLvl w:val="5"/>
    </w:pPr>
    <w:rPr>
      <w:rFonts w:eastAsia="黑体"/>
      <w:b/>
      <w:bCs/>
      <w:szCs w:val="21"/>
    </w:rPr>
  </w:style>
  <w:style w:type="paragraph" w:styleId="7">
    <w:name w:val="heading 7"/>
    <w:basedOn w:val="aa"/>
    <w:next w:val="aa"/>
    <w:link w:val="7Char"/>
    <w:qFormat/>
    <w:rsid w:val="00892C07"/>
    <w:pPr>
      <w:keepNext/>
      <w:keepLines/>
      <w:numPr>
        <w:ilvl w:val="6"/>
        <w:numId w:val="1"/>
      </w:numPr>
      <w:adjustRightInd/>
      <w:spacing w:before="240" w:after="64" w:line="320" w:lineRule="auto"/>
      <w:textAlignment w:val="auto"/>
      <w:outlineLvl w:val="6"/>
    </w:pPr>
    <w:rPr>
      <w:b/>
      <w:bCs/>
      <w:szCs w:val="21"/>
    </w:rPr>
  </w:style>
  <w:style w:type="paragraph" w:styleId="8">
    <w:name w:val="heading 8"/>
    <w:basedOn w:val="aa"/>
    <w:next w:val="aa"/>
    <w:link w:val="8Char"/>
    <w:qFormat/>
    <w:rsid w:val="00892C07"/>
    <w:pPr>
      <w:keepNext/>
      <w:keepLines/>
      <w:numPr>
        <w:ilvl w:val="7"/>
        <w:numId w:val="1"/>
      </w:numPr>
      <w:adjustRightInd/>
      <w:spacing w:before="240" w:after="64" w:line="320" w:lineRule="auto"/>
      <w:textAlignment w:val="auto"/>
      <w:outlineLvl w:val="7"/>
    </w:pPr>
    <w:rPr>
      <w:rFonts w:eastAsia="黑体"/>
      <w:szCs w:val="21"/>
    </w:rPr>
  </w:style>
  <w:style w:type="paragraph" w:styleId="9">
    <w:name w:val="heading 9"/>
    <w:basedOn w:val="aa"/>
    <w:next w:val="aa"/>
    <w:link w:val="9Char"/>
    <w:qFormat/>
    <w:rsid w:val="00892C07"/>
    <w:pPr>
      <w:keepNext/>
      <w:keepLines/>
      <w:numPr>
        <w:ilvl w:val="8"/>
        <w:numId w:val="1"/>
      </w:numPr>
      <w:adjustRightInd/>
      <w:spacing w:before="240" w:after="64" w:line="320" w:lineRule="auto"/>
      <w:textAlignment w:val="auto"/>
      <w:outlineLvl w:val="8"/>
    </w:pPr>
    <w:rPr>
      <w:rFonts w:eastAsia="黑体"/>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aliases w:val="软件规范 Char,H1 Char,Heading 0 Char,123321 Char,标书1 Char,h1 Char,Header1 Char,Section Head Char,1st level Char,l1 Char,1 Char,H11 Char,H12 Char,H13 Char,H14 Char,H15 Char,H16 Char,H17 Char,Title1 Char,Level 1 Topic Heading Char,I1 Char,h11 Char"/>
    <w:basedOn w:val="ab"/>
    <w:link w:val="1"/>
    <w:rsid w:val="00F20EEF"/>
    <w:rPr>
      <w:rFonts w:ascii="Arial" w:eastAsia="微软雅黑" w:hAnsi="Arial"/>
      <w:b/>
      <w:bCs/>
      <w:kern w:val="44"/>
      <w:sz w:val="44"/>
      <w:szCs w:val="44"/>
      <w:shd w:val="clear" w:color="auto" w:fill="EEECE1" w:themeFill="background2"/>
      <w:lang w:eastAsia="en-US"/>
    </w:rPr>
  </w:style>
  <w:style w:type="character" w:customStyle="1" w:styleId="2Char">
    <w:name w:val="标题 2 Char"/>
    <w:aliases w:val="(L2) Char,(L2)1 Char,(L2)2 Char,(L2)3 Char,(L2)11 Char,(L2)4 Char,(L2)12 Char,(L2)21 Char,(L2)31 Char,(L2)111 Char,H2 Char,PA Major Section Char,Heading 2 Hidden Char,Heading 2 CCBS Char,h2 Char,2nd level Char,2 Char,Header 2 Char,ISO1 Char"/>
    <w:basedOn w:val="ab"/>
    <w:link w:val="2"/>
    <w:rsid w:val="00892C07"/>
    <w:rPr>
      <w:rFonts w:ascii="Arial" w:eastAsiaTheme="minorEastAsia" w:hAnsi="Arial"/>
      <w:b/>
      <w:bCs/>
      <w:sz w:val="28"/>
      <w:szCs w:val="32"/>
      <w:lang w:eastAsia="en-US"/>
    </w:rPr>
  </w:style>
  <w:style w:type="paragraph" w:styleId="20">
    <w:name w:val="Body Text First Indent 2"/>
    <w:basedOn w:val="ae"/>
    <w:link w:val="2Char0"/>
    <w:uiPriority w:val="99"/>
    <w:semiHidden/>
    <w:unhideWhenUsed/>
    <w:rsid w:val="00892C07"/>
    <w:pPr>
      <w:ind w:firstLineChars="200" w:firstLine="420"/>
    </w:pPr>
  </w:style>
  <w:style w:type="paragraph" w:styleId="ae">
    <w:name w:val="Body Text Indent"/>
    <w:basedOn w:val="aa"/>
    <w:link w:val="Char0"/>
    <w:uiPriority w:val="99"/>
    <w:semiHidden/>
    <w:unhideWhenUsed/>
    <w:rsid w:val="00892C07"/>
    <w:pPr>
      <w:spacing w:after="120"/>
      <w:ind w:leftChars="200" w:left="420"/>
    </w:pPr>
  </w:style>
  <w:style w:type="character" w:customStyle="1" w:styleId="Char0">
    <w:name w:val="正文文本缩进 Char"/>
    <w:basedOn w:val="ab"/>
    <w:link w:val="ae"/>
    <w:uiPriority w:val="99"/>
    <w:semiHidden/>
    <w:rsid w:val="00892C07"/>
    <w:rPr>
      <w:kern w:val="2"/>
      <w:sz w:val="21"/>
      <w:szCs w:val="24"/>
    </w:rPr>
  </w:style>
  <w:style w:type="character" w:customStyle="1" w:styleId="2Char0">
    <w:name w:val="正文首行缩进 2 Char"/>
    <w:basedOn w:val="Char0"/>
    <w:link w:val="20"/>
    <w:uiPriority w:val="99"/>
    <w:semiHidden/>
    <w:rsid w:val="00892C07"/>
    <w:rPr>
      <w:kern w:val="2"/>
      <w:sz w:val="21"/>
      <w:szCs w:val="24"/>
    </w:rPr>
  </w:style>
  <w:style w:type="character" w:customStyle="1" w:styleId="3Char">
    <w:name w:val="标题 3 Char"/>
    <w:aliases w:val="H3 Char,l3 Char,CT Char,Heading 3 - old Char,h3 Char,3rd level Char,Level 3 Head Char,Fab-3 Char,3 Char,Heading 3 Char,level_3 Char,PIM 3 Char,heading 3 Char,sect1.2.3 Char,prop3 Char,3heading Char,Heading 31 Char,I3 Char,l3+toc 3 Char"/>
    <w:basedOn w:val="ab"/>
    <w:link w:val="3"/>
    <w:rsid w:val="00145D9C"/>
    <w:rPr>
      <w:rFonts w:ascii="微软雅黑" w:eastAsia="微软雅黑" w:hAnsi="微软雅黑"/>
      <w:b/>
      <w:bCs/>
      <w:sz w:val="28"/>
      <w:szCs w:val="28"/>
    </w:rPr>
  </w:style>
  <w:style w:type="character" w:customStyle="1" w:styleId="4Char">
    <w:name w:val="标题 4 Char"/>
    <w:aliases w:val="H4 Char,Fab-4 Char,T5 Char,4th level Char,h4 Char,4 Char,1.1 Char,(一) Char,1。1 Char,PIM 4 Char,Ref Heading 1 Char,rh1 Char,Heading sql Char,sect 1.2.3.4 Char,第三层条 Char,Subsection Char,bullet Char,bl Char,bb Char,I4 Char,l4 Char,list 4 Char"/>
    <w:basedOn w:val="ab"/>
    <w:link w:val="4"/>
    <w:rsid w:val="002E7D72"/>
    <w:rPr>
      <w:rFonts w:ascii="Arial" w:eastAsia="微软雅黑" w:hAnsi="Arial"/>
      <w:b/>
      <w:bCs/>
      <w:kern w:val="2"/>
      <w:sz w:val="28"/>
      <w:szCs w:val="28"/>
    </w:rPr>
  </w:style>
  <w:style w:type="character" w:customStyle="1" w:styleId="5Char">
    <w:name w:val="标题 5 Char"/>
    <w:aliases w:val="H5 Char,PIM 5 Char,dash Char,ds Char,dd Char,Table label Char,h5 Char,l5 Char,hm Char,mh2 Char,Module heading 2 Char,Head 5 Char,list 5 Char,5 Char,module heading Char,口 Char,口1 Char,口2 Char,ITT t5 Char,PA Pico Section Char,TE Heading 5 Char"/>
    <w:basedOn w:val="ab"/>
    <w:link w:val="5"/>
    <w:rsid w:val="00892C07"/>
    <w:rPr>
      <w:rFonts w:ascii="Arial" w:eastAsiaTheme="minorEastAsia" w:hAnsi="Arial"/>
      <w:b/>
      <w:bCs/>
      <w:sz w:val="28"/>
      <w:szCs w:val="28"/>
      <w:lang w:eastAsia="en-US"/>
    </w:rPr>
  </w:style>
  <w:style w:type="character" w:customStyle="1" w:styleId="6Char">
    <w:name w:val="标题 6 Char"/>
    <w:basedOn w:val="ab"/>
    <w:link w:val="6"/>
    <w:rsid w:val="00892C07"/>
    <w:rPr>
      <w:rFonts w:ascii="Arial" w:eastAsia="黑体" w:hAnsi="Arial"/>
      <w:b/>
      <w:bCs/>
      <w:sz w:val="24"/>
      <w:szCs w:val="21"/>
      <w:lang w:eastAsia="en-US"/>
    </w:rPr>
  </w:style>
  <w:style w:type="character" w:customStyle="1" w:styleId="7Char">
    <w:name w:val="标题 7 Char"/>
    <w:basedOn w:val="ab"/>
    <w:link w:val="7"/>
    <w:rsid w:val="00892C07"/>
    <w:rPr>
      <w:rFonts w:ascii="Arial" w:eastAsiaTheme="minorEastAsia" w:hAnsi="Arial"/>
      <w:b/>
      <w:bCs/>
      <w:sz w:val="24"/>
      <w:szCs w:val="21"/>
      <w:lang w:eastAsia="en-US"/>
    </w:rPr>
  </w:style>
  <w:style w:type="character" w:customStyle="1" w:styleId="8Char">
    <w:name w:val="标题 8 Char"/>
    <w:basedOn w:val="ab"/>
    <w:link w:val="8"/>
    <w:rsid w:val="00892C07"/>
    <w:rPr>
      <w:rFonts w:ascii="Arial" w:eastAsia="黑体" w:hAnsi="Arial"/>
      <w:sz w:val="24"/>
      <w:szCs w:val="21"/>
      <w:lang w:eastAsia="en-US"/>
    </w:rPr>
  </w:style>
  <w:style w:type="character" w:customStyle="1" w:styleId="9Char">
    <w:name w:val="标题 9 Char"/>
    <w:basedOn w:val="ab"/>
    <w:link w:val="9"/>
    <w:rsid w:val="00892C07"/>
    <w:rPr>
      <w:rFonts w:ascii="Arial" w:eastAsia="黑体" w:hAnsi="Arial"/>
      <w:sz w:val="24"/>
      <w:szCs w:val="21"/>
      <w:lang w:eastAsia="en-US"/>
    </w:rPr>
  </w:style>
  <w:style w:type="paragraph" w:styleId="af">
    <w:name w:val="Body Text"/>
    <w:basedOn w:val="aa"/>
    <w:link w:val="Char1"/>
    <w:uiPriority w:val="99"/>
    <w:semiHidden/>
    <w:unhideWhenUsed/>
    <w:rsid w:val="00892C07"/>
    <w:pPr>
      <w:spacing w:after="120"/>
    </w:pPr>
  </w:style>
  <w:style w:type="character" w:customStyle="1" w:styleId="Char1">
    <w:name w:val="正文文本 Char"/>
    <w:basedOn w:val="ab"/>
    <w:link w:val="af"/>
    <w:uiPriority w:val="99"/>
    <w:semiHidden/>
    <w:rsid w:val="00892C07"/>
    <w:rPr>
      <w:kern w:val="2"/>
      <w:sz w:val="21"/>
      <w:szCs w:val="24"/>
    </w:rPr>
  </w:style>
  <w:style w:type="paragraph" w:styleId="af0">
    <w:name w:val="Body Text First Indent"/>
    <w:basedOn w:val="af"/>
    <w:link w:val="Char2"/>
    <w:uiPriority w:val="99"/>
    <w:semiHidden/>
    <w:unhideWhenUsed/>
    <w:rsid w:val="00892C07"/>
    <w:pPr>
      <w:ind w:firstLineChars="100" w:firstLine="420"/>
    </w:pPr>
  </w:style>
  <w:style w:type="character" w:customStyle="1" w:styleId="Char2">
    <w:name w:val="正文首行缩进 Char"/>
    <w:basedOn w:val="Char1"/>
    <w:link w:val="af0"/>
    <w:uiPriority w:val="99"/>
    <w:semiHidden/>
    <w:rsid w:val="00892C07"/>
    <w:rPr>
      <w:kern w:val="2"/>
      <w:sz w:val="21"/>
      <w:szCs w:val="24"/>
    </w:rPr>
  </w:style>
  <w:style w:type="paragraph" w:styleId="af1">
    <w:name w:val="Document Map"/>
    <w:basedOn w:val="aa"/>
    <w:link w:val="Char3"/>
    <w:uiPriority w:val="99"/>
    <w:semiHidden/>
    <w:unhideWhenUsed/>
    <w:rsid w:val="008653AC"/>
    <w:rPr>
      <w:rFonts w:ascii="宋体"/>
      <w:sz w:val="18"/>
      <w:szCs w:val="18"/>
    </w:rPr>
  </w:style>
  <w:style w:type="character" w:customStyle="1" w:styleId="Char3">
    <w:name w:val="文档结构图 Char"/>
    <w:basedOn w:val="ab"/>
    <w:link w:val="af1"/>
    <w:uiPriority w:val="99"/>
    <w:semiHidden/>
    <w:rsid w:val="008653AC"/>
    <w:rPr>
      <w:rFonts w:ascii="宋体"/>
      <w:kern w:val="2"/>
      <w:sz w:val="18"/>
      <w:szCs w:val="18"/>
    </w:rPr>
  </w:style>
  <w:style w:type="paragraph" w:styleId="af2">
    <w:name w:val="footer"/>
    <w:basedOn w:val="aa"/>
    <w:link w:val="Char4"/>
    <w:uiPriority w:val="99"/>
    <w:unhideWhenUsed/>
    <w:rsid w:val="00DA65E8"/>
    <w:pPr>
      <w:tabs>
        <w:tab w:val="center" w:pos="4153"/>
        <w:tab w:val="right" w:pos="8306"/>
      </w:tabs>
      <w:adjustRightInd/>
      <w:snapToGrid w:val="0"/>
      <w:spacing w:line="240" w:lineRule="auto"/>
      <w:jc w:val="left"/>
      <w:textAlignment w:val="auto"/>
    </w:pPr>
    <w:rPr>
      <w:rFonts w:ascii="Times New Roman" w:eastAsia="宋体" w:hAnsi="Times New Roman"/>
      <w:kern w:val="2"/>
      <w:sz w:val="18"/>
      <w:szCs w:val="18"/>
      <w:lang w:eastAsia="zh-CN"/>
    </w:rPr>
  </w:style>
  <w:style w:type="character" w:customStyle="1" w:styleId="Char4">
    <w:name w:val="页脚 Char"/>
    <w:basedOn w:val="ab"/>
    <w:link w:val="af2"/>
    <w:uiPriority w:val="99"/>
    <w:rsid w:val="00DA65E8"/>
    <w:rPr>
      <w:kern w:val="2"/>
      <w:sz w:val="18"/>
      <w:szCs w:val="18"/>
    </w:rPr>
  </w:style>
  <w:style w:type="paragraph" w:customStyle="1" w:styleId="TableCenter">
    <w:name w:val="Table_Center"/>
    <w:basedOn w:val="aa"/>
    <w:qFormat/>
    <w:rsid w:val="00DA65E8"/>
    <w:pPr>
      <w:jc w:val="center"/>
    </w:pPr>
    <w:rPr>
      <w:rFonts w:asciiTheme="majorEastAsia" w:eastAsiaTheme="majorEastAsia" w:hAnsiTheme="majorEastAsia"/>
      <w:sz w:val="18"/>
      <w:szCs w:val="18"/>
      <w:lang w:eastAsia="zh-CN"/>
    </w:rPr>
  </w:style>
  <w:style w:type="paragraph" w:customStyle="1" w:styleId="af3">
    <w:name w:val="声明"/>
    <w:basedOn w:val="aa"/>
    <w:qFormat/>
    <w:rsid w:val="00DA65E8"/>
    <w:pPr>
      <w:pBdr>
        <w:bottom w:val="single" w:sz="8" w:space="1" w:color="auto"/>
      </w:pBdr>
      <w:autoSpaceDE w:val="0"/>
      <w:autoSpaceDN w:val="0"/>
      <w:spacing w:before="100" w:beforeAutospacing="1" w:after="100" w:afterAutospacing="1"/>
      <w:jc w:val="center"/>
    </w:pPr>
    <w:rPr>
      <w:rFonts w:ascii="Times New Roman" w:eastAsia="宋体" w:hAnsi="Times New Roman" w:cs="Arial"/>
      <w:b/>
      <w:spacing w:val="10"/>
      <w:szCs w:val="20"/>
      <w:lang w:eastAsia="zh-CN"/>
    </w:rPr>
  </w:style>
  <w:style w:type="paragraph" w:customStyle="1" w:styleId="af4">
    <w:name w:val="英文"/>
    <w:basedOn w:val="aa"/>
    <w:qFormat/>
    <w:rsid w:val="00DA65E8"/>
    <w:pPr>
      <w:pBdr>
        <w:bottom w:val="single" w:sz="8" w:space="1" w:color="auto"/>
      </w:pBdr>
      <w:autoSpaceDE w:val="0"/>
      <w:autoSpaceDN w:val="0"/>
      <w:spacing w:before="100" w:beforeAutospacing="1" w:after="100" w:afterAutospacing="1"/>
    </w:pPr>
    <w:rPr>
      <w:rFonts w:ascii="Times New Roman" w:eastAsia="宋体" w:hAnsi="Times New Roman" w:cs="Arial"/>
      <w:spacing w:val="10"/>
      <w:szCs w:val="21"/>
      <w:lang w:eastAsia="zh-CN"/>
    </w:rPr>
  </w:style>
  <w:style w:type="paragraph" w:customStyle="1" w:styleId="af5">
    <w:name w:val="声明正文"/>
    <w:basedOn w:val="aa"/>
    <w:qFormat/>
    <w:rsid w:val="00DA65E8"/>
    <w:pPr>
      <w:pBdr>
        <w:top w:val="single" w:sz="8" w:space="12" w:color="auto"/>
      </w:pBdr>
      <w:spacing w:beforeLines="50" w:after="60"/>
      <w:ind w:firstLineChars="246" w:firstLine="566"/>
    </w:pPr>
    <w:rPr>
      <w:rFonts w:ascii="Times New Roman" w:eastAsia="宋体" w:hAnsi="Times New Roman" w:cs="Arial"/>
      <w:spacing w:val="10"/>
      <w:sz w:val="21"/>
      <w:szCs w:val="21"/>
      <w:lang w:eastAsia="zh-CN"/>
    </w:rPr>
  </w:style>
  <w:style w:type="paragraph" w:customStyle="1" w:styleId="af6">
    <w:name w:val="章节"/>
    <w:basedOn w:val="1"/>
    <w:next w:val="10"/>
    <w:qFormat/>
    <w:rsid w:val="006A0C4E"/>
    <w:pPr>
      <w:ind w:left="0" w:firstLine="0"/>
    </w:pPr>
  </w:style>
  <w:style w:type="paragraph" w:customStyle="1" w:styleId="10">
    <w:name w:val="正文缩进1"/>
    <w:basedOn w:val="af7"/>
    <w:qFormat/>
    <w:rsid w:val="006E35A9"/>
    <w:pPr>
      <w:ind w:firstLine="200"/>
    </w:pPr>
  </w:style>
  <w:style w:type="paragraph" w:styleId="af7">
    <w:name w:val="Normal Indent"/>
    <w:aliases w:val="表正文,正文非缩进,标题4,段1,特点,正文（首行缩进两字） Char,正文缩进 Char,表正文 Char,正文非缩进 Char,特点 Char1,正文非缩进 + 宋体 Char,两端对齐 Char,左侧:  0 厘米 Char,首行缩进:  2 字符 Char,段1 Char,正文不缩进 Char,特点 Char Char,ALT+Z Char,特点标题,正文缩进 Char Char Char,正文非缩进 Char Char Char,no-step,ALT+Z,水上软件,四号,首行缩进"/>
    <w:basedOn w:val="aa"/>
    <w:link w:val="Char10"/>
    <w:unhideWhenUsed/>
    <w:rsid w:val="002E7D72"/>
    <w:pPr>
      <w:ind w:firstLineChars="200" w:firstLine="420"/>
    </w:pPr>
  </w:style>
  <w:style w:type="character" w:customStyle="1" w:styleId="Char10">
    <w:name w:val="正文缩进 Char1"/>
    <w:aliases w:val="表正文 Char1,正文非缩进 Char1,标题4 Char,段1 Char1,特点 Char,正文（首行缩进两字） Char Char,正文缩进 Char Char,表正文 Char Char,正文非缩进 Char Char,特点 Char1 Char,正文非缩进 + 宋体 Char Char,两端对齐 Char Char,左侧:  0 厘米 Char Char,首行缩进:  2 字符 Char Char,段1 Char Char,正文不缩进 Char Char,四号 Char"/>
    <w:link w:val="af7"/>
    <w:rsid w:val="005A0E50"/>
    <w:rPr>
      <w:rFonts w:ascii="Arial" w:eastAsiaTheme="minorEastAsia" w:hAnsi="Arial"/>
      <w:sz w:val="24"/>
      <w:szCs w:val="24"/>
      <w:lang w:eastAsia="en-US"/>
    </w:rPr>
  </w:style>
  <w:style w:type="paragraph" w:customStyle="1" w:styleId="21">
    <w:name w:val="章节2"/>
    <w:basedOn w:val="2"/>
    <w:next w:val="22"/>
    <w:qFormat/>
    <w:rsid w:val="006E35A9"/>
    <w:pPr>
      <w:tabs>
        <w:tab w:val="left" w:pos="720"/>
      </w:tabs>
      <w:spacing w:before="120" w:after="120" w:line="300" w:lineRule="auto"/>
    </w:pPr>
    <w:rPr>
      <w:rFonts w:eastAsia="微软雅黑"/>
      <w:sz w:val="32"/>
    </w:rPr>
  </w:style>
  <w:style w:type="paragraph" w:customStyle="1" w:styleId="22">
    <w:name w:val="正文缩进2"/>
    <w:basedOn w:val="af7"/>
    <w:qFormat/>
    <w:rsid w:val="006E35A9"/>
    <w:pPr>
      <w:tabs>
        <w:tab w:val="left" w:pos="720"/>
      </w:tabs>
      <w:ind w:leftChars="300" w:left="300" w:firstLine="200"/>
    </w:pPr>
  </w:style>
  <w:style w:type="paragraph" w:customStyle="1" w:styleId="30">
    <w:name w:val="章节3"/>
    <w:basedOn w:val="3"/>
    <w:next w:val="31"/>
    <w:qFormat/>
    <w:rsid w:val="006E35A9"/>
    <w:pPr>
      <w:tabs>
        <w:tab w:val="left" w:pos="960"/>
      </w:tabs>
      <w:spacing w:before="120" w:after="120" w:line="300" w:lineRule="auto"/>
    </w:pPr>
    <w:rPr>
      <w:sz w:val="30"/>
    </w:rPr>
  </w:style>
  <w:style w:type="paragraph" w:customStyle="1" w:styleId="31">
    <w:name w:val="正文缩进3"/>
    <w:basedOn w:val="af7"/>
    <w:qFormat/>
    <w:rsid w:val="006E35A9"/>
    <w:pPr>
      <w:tabs>
        <w:tab w:val="left" w:pos="960"/>
      </w:tabs>
      <w:ind w:leftChars="400" w:left="400" w:firstLine="200"/>
    </w:pPr>
    <w:rPr>
      <w:lang w:eastAsia="zh-CN"/>
    </w:rPr>
  </w:style>
  <w:style w:type="paragraph" w:customStyle="1" w:styleId="50">
    <w:name w:val="章节5"/>
    <w:basedOn w:val="5"/>
    <w:next w:val="51"/>
    <w:qFormat/>
    <w:rsid w:val="005A129C"/>
    <w:pPr>
      <w:tabs>
        <w:tab w:val="left" w:pos="1440"/>
      </w:tabs>
      <w:spacing w:before="120" w:after="120" w:line="300" w:lineRule="auto"/>
      <w:ind w:left="600" w:hangingChars="600" w:hanging="600"/>
    </w:pPr>
    <w:rPr>
      <w:sz w:val="24"/>
    </w:rPr>
  </w:style>
  <w:style w:type="paragraph" w:customStyle="1" w:styleId="51">
    <w:name w:val="正文缩进5"/>
    <w:basedOn w:val="af7"/>
    <w:qFormat/>
    <w:rsid w:val="005A129C"/>
    <w:pPr>
      <w:tabs>
        <w:tab w:val="left" w:pos="1440"/>
      </w:tabs>
      <w:ind w:leftChars="600" w:left="600" w:firstLine="200"/>
    </w:pPr>
    <w:rPr>
      <w:lang w:eastAsia="zh-CN"/>
    </w:rPr>
  </w:style>
  <w:style w:type="paragraph" w:customStyle="1" w:styleId="40">
    <w:name w:val="章节4"/>
    <w:basedOn w:val="4"/>
    <w:next w:val="41"/>
    <w:qFormat/>
    <w:rsid w:val="006E35A9"/>
    <w:pPr>
      <w:spacing w:before="120" w:after="120"/>
    </w:pPr>
  </w:style>
  <w:style w:type="paragraph" w:customStyle="1" w:styleId="41">
    <w:name w:val="正文缩进4"/>
    <w:basedOn w:val="af7"/>
    <w:qFormat/>
    <w:rsid w:val="006E35A9"/>
    <w:pPr>
      <w:tabs>
        <w:tab w:val="left" w:pos="1200"/>
      </w:tabs>
      <w:ind w:leftChars="500" w:left="500" w:firstLine="200"/>
    </w:pPr>
  </w:style>
  <w:style w:type="paragraph" w:styleId="11">
    <w:name w:val="toc 1"/>
    <w:basedOn w:val="aa"/>
    <w:next w:val="aa"/>
    <w:autoRedefine/>
    <w:uiPriority w:val="39"/>
    <w:unhideWhenUsed/>
    <w:rsid w:val="00392103"/>
    <w:pPr>
      <w:tabs>
        <w:tab w:val="left" w:pos="1050"/>
        <w:tab w:val="right" w:leader="dot" w:pos="8296"/>
      </w:tabs>
      <w:jc w:val="center"/>
    </w:pPr>
    <w:rPr>
      <w:b/>
      <w:sz w:val="21"/>
    </w:rPr>
  </w:style>
  <w:style w:type="paragraph" w:styleId="23">
    <w:name w:val="toc 2"/>
    <w:basedOn w:val="aa"/>
    <w:next w:val="aa"/>
    <w:autoRedefine/>
    <w:uiPriority w:val="39"/>
    <w:unhideWhenUsed/>
    <w:rsid w:val="00243B5F"/>
    <w:pPr>
      <w:ind w:leftChars="200" w:left="420"/>
    </w:pPr>
    <w:rPr>
      <w:sz w:val="21"/>
    </w:rPr>
  </w:style>
  <w:style w:type="paragraph" w:styleId="32">
    <w:name w:val="toc 3"/>
    <w:basedOn w:val="aa"/>
    <w:next w:val="aa"/>
    <w:autoRedefine/>
    <w:uiPriority w:val="39"/>
    <w:unhideWhenUsed/>
    <w:rsid w:val="00243B5F"/>
    <w:pPr>
      <w:ind w:leftChars="400" w:left="840"/>
    </w:pPr>
    <w:rPr>
      <w:i/>
      <w:sz w:val="21"/>
    </w:rPr>
  </w:style>
  <w:style w:type="character" w:styleId="af8">
    <w:name w:val="Hyperlink"/>
    <w:basedOn w:val="ab"/>
    <w:uiPriority w:val="99"/>
    <w:unhideWhenUsed/>
    <w:rsid w:val="000C5329"/>
    <w:rPr>
      <w:color w:val="0000FF" w:themeColor="hyperlink"/>
      <w:u w:val="single"/>
    </w:rPr>
  </w:style>
  <w:style w:type="paragraph" w:styleId="af9">
    <w:name w:val="header"/>
    <w:basedOn w:val="aa"/>
    <w:link w:val="Char5"/>
    <w:uiPriority w:val="99"/>
    <w:unhideWhenUsed/>
    <w:rsid w:val="00243B5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b"/>
    <w:link w:val="af9"/>
    <w:uiPriority w:val="99"/>
    <w:rsid w:val="00243B5F"/>
    <w:rPr>
      <w:rFonts w:ascii="Arial" w:eastAsiaTheme="minorEastAsia" w:hAnsi="Arial"/>
      <w:sz w:val="18"/>
      <w:szCs w:val="18"/>
      <w:lang w:eastAsia="en-US"/>
    </w:rPr>
  </w:style>
  <w:style w:type="character" w:styleId="afa">
    <w:name w:val="page number"/>
    <w:basedOn w:val="ab"/>
    <w:rsid w:val="00243B5F"/>
  </w:style>
  <w:style w:type="paragraph" w:styleId="afb">
    <w:name w:val="List Number"/>
    <w:basedOn w:val="aa"/>
    <w:uiPriority w:val="99"/>
    <w:unhideWhenUsed/>
    <w:rsid w:val="00156004"/>
    <w:pPr>
      <w:tabs>
        <w:tab w:val="num" w:pos="360"/>
      </w:tabs>
      <w:ind w:left="360" w:hangingChars="200" w:hanging="360"/>
      <w:contextualSpacing/>
    </w:pPr>
  </w:style>
  <w:style w:type="paragraph" w:styleId="24">
    <w:name w:val="List Number 2"/>
    <w:basedOn w:val="aa"/>
    <w:next w:val="22"/>
    <w:uiPriority w:val="99"/>
    <w:unhideWhenUsed/>
    <w:rsid w:val="003175AF"/>
    <w:pPr>
      <w:contextualSpacing/>
    </w:pPr>
  </w:style>
  <w:style w:type="paragraph" w:styleId="33">
    <w:name w:val="List Number 3"/>
    <w:basedOn w:val="aa"/>
    <w:next w:val="31"/>
    <w:uiPriority w:val="99"/>
    <w:unhideWhenUsed/>
    <w:rsid w:val="00E34E61"/>
    <w:pPr>
      <w:tabs>
        <w:tab w:val="left" w:pos="960"/>
      </w:tabs>
      <w:contextualSpacing/>
    </w:pPr>
  </w:style>
  <w:style w:type="paragraph" w:styleId="42">
    <w:name w:val="List Number 4"/>
    <w:basedOn w:val="aa"/>
    <w:next w:val="41"/>
    <w:uiPriority w:val="99"/>
    <w:unhideWhenUsed/>
    <w:rsid w:val="00BB2720"/>
    <w:pPr>
      <w:tabs>
        <w:tab w:val="left" w:pos="1200"/>
      </w:tabs>
      <w:contextualSpacing/>
    </w:pPr>
  </w:style>
  <w:style w:type="paragraph" w:styleId="25">
    <w:name w:val="List Continue 2"/>
    <w:basedOn w:val="aa"/>
    <w:uiPriority w:val="99"/>
    <w:unhideWhenUsed/>
    <w:rsid w:val="00156004"/>
    <w:pPr>
      <w:spacing w:after="120"/>
      <w:ind w:leftChars="400" w:left="840"/>
      <w:contextualSpacing/>
    </w:pPr>
  </w:style>
  <w:style w:type="paragraph" w:styleId="34">
    <w:name w:val="List Continue 3"/>
    <w:basedOn w:val="aa"/>
    <w:uiPriority w:val="99"/>
    <w:unhideWhenUsed/>
    <w:rsid w:val="00156004"/>
    <w:pPr>
      <w:spacing w:after="120"/>
      <w:ind w:leftChars="600" w:left="1260"/>
      <w:contextualSpacing/>
    </w:pPr>
  </w:style>
  <w:style w:type="paragraph" w:styleId="43">
    <w:name w:val="List Continue 4"/>
    <w:basedOn w:val="aa"/>
    <w:uiPriority w:val="99"/>
    <w:unhideWhenUsed/>
    <w:rsid w:val="00156004"/>
    <w:pPr>
      <w:spacing w:after="120"/>
      <w:ind w:leftChars="800" w:left="1680"/>
      <w:contextualSpacing/>
    </w:pPr>
  </w:style>
  <w:style w:type="paragraph" w:styleId="afc">
    <w:name w:val="List"/>
    <w:basedOn w:val="aa"/>
    <w:uiPriority w:val="99"/>
    <w:unhideWhenUsed/>
    <w:rsid w:val="00156004"/>
    <w:pPr>
      <w:ind w:left="200" w:hangingChars="200" w:hanging="200"/>
      <w:contextualSpacing/>
    </w:pPr>
  </w:style>
  <w:style w:type="paragraph" w:styleId="26">
    <w:name w:val="List 2"/>
    <w:basedOn w:val="aa"/>
    <w:uiPriority w:val="99"/>
    <w:unhideWhenUsed/>
    <w:rsid w:val="00156004"/>
    <w:pPr>
      <w:ind w:leftChars="200" w:left="100" w:hangingChars="200" w:hanging="200"/>
      <w:contextualSpacing/>
    </w:pPr>
  </w:style>
  <w:style w:type="paragraph" w:styleId="35">
    <w:name w:val="List 3"/>
    <w:basedOn w:val="aa"/>
    <w:uiPriority w:val="99"/>
    <w:unhideWhenUsed/>
    <w:rsid w:val="00156004"/>
    <w:pPr>
      <w:ind w:leftChars="400" w:left="100" w:hangingChars="200" w:hanging="200"/>
      <w:contextualSpacing/>
    </w:pPr>
  </w:style>
  <w:style w:type="paragraph" w:styleId="44">
    <w:name w:val="List 4"/>
    <w:basedOn w:val="aa"/>
    <w:uiPriority w:val="99"/>
    <w:unhideWhenUsed/>
    <w:rsid w:val="00156004"/>
    <w:pPr>
      <w:ind w:leftChars="600" w:left="100" w:hangingChars="200" w:hanging="200"/>
      <w:contextualSpacing/>
    </w:pPr>
  </w:style>
  <w:style w:type="paragraph" w:styleId="52">
    <w:name w:val="List 5"/>
    <w:basedOn w:val="aa"/>
    <w:uiPriority w:val="99"/>
    <w:unhideWhenUsed/>
    <w:rsid w:val="00156004"/>
    <w:pPr>
      <w:ind w:leftChars="800" w:left="100" w:hangingChars="200" w:hanging="200"/>
      <w:contextualSpacing/>
    </w:pPr>
  </w:style>
  <w:style w:type="paragraph" w:styleId="afd">
    <w:name w:val="List Continue"/>
    <w:basedOn w:val="aa"/>
    <w:uiPriority w:val="99"/>
    <w:unhideWhenUsed/>
    <w:rsid w:val="00156004"/>
    <w:pPr>
      <w:spacing w:after="120"/>
      <w:ind w:leftChars="200" w:left="420"/>
      <w:contextualSpacing/>
    </w:pPr>
  </w:style>
  <w:style w:type="paragraph" w:styleId="53">
    <w:name w:val="List Number 5"/>
    <w:basedOn w:val="aa"/>
    <w:next w:val="51"/>
    <w:uiPriority w:val="99"/>
    <w:unhideWhenUsed/>
    <w:rsid w:val="008F5B8C"/>
    <w:pPr>
      <w:tabs>
        <w:tab w:val="num" w:pos="1440"/>
      </w:tabs>
      <w:ind w:leftChars="600" w:left="800" w:hangingChars="200" w:hanging="200"/>
      <w:contextualSpacing/>
    </w:pPr>
  </w:style>
  <w:style w:type="paragraph" w:styleId="27">
    <w:name w:val="List Bullet 2"/>
    <w:basedOn w:val="aa"/>
    <w:uiPriority w:val="99"/>
    <w:unhideWhenUsed/>
    <w:rsid w:val="00FE22F2"/>
    <w:pPr>
      <w:tabs>
        <w:tab w:val="num" w:pos="780"/>
      </w:tabs>
      <w:ind w:leftChars="200" w:left="780" w:hangingChars="200" w:hanging="360"/>
      <w:contextualSpacing/>
    </w:pPr>
  </w:style>
  <w:style w:type="paragraph" w:styleId="54">
    <w:name w:val="List Continue 5"/>
    <w:basedOn w:val="aa"/>
    <w:uiPriority w:val="99"/>
    <w:unhideWhenUsed/>
    <w:rsid w:val="00FE22F2"/>
    <w:pPr>
      <w:spacing w:after="120"/>
      <w:ind w:leftChars="1000" w:left="2100"/>
      <w:contextualSpacing/>
    </w:pPr>
  </w:style>
  <w:style w:type="paragraph" w:styleId="afe">
    <w:name w:val="List Bullet"/>
    <w:basedOn w:val="aa"/>
    <w:uiPriority w:val="99"/>
    <w:unhideWhenUsed/>
    <w:rsid w:val="00FE22F2"/>
    <w:pPr>
      <w:tabs>
        <w:tab w:val="num" w:pos="360"/>
      </w:tabs>
      <w:ind w:left="360" w:hangingChars="200" w:hanging="360"/>
      <w:contextualSpacing/>
    </w:pPr>
  </w:style>
  <w:style w:type="paragraph" w:styleId="36">
    <w:name w:val="List Bullet 3"/>
    <w:basedOn w:val="aa"/>
    <w:uiPriority w:val="99"/>
    <w:unhideWhenUsed/>
    <w:rsid w:val="00FE22F2"/>
    <w:pPr>
      <w:tabs>
        <w:tab w:val="num" w:pos="1200"/>
      </w:tabs>
      <w:ind w:leftChars="400" w:left="1200" w:hangingChars="200" w:hanging="360"/>
      <w:contextualSpacing/>
    </w:pPr>
  </w:style>
  <w:style w:type="paragraph" w:styleId="45">
    <w:name w:val="List Bullet 4"/>
    <w:basedOn w:val="aa"/>
    <w:uiPriority w:val="99"/>
    <w:unhideWhenUsed/>
    <w:rsid w:val="00FE22F2"/>
    <w:pPr>
      <w:tabs>
        <w:tab w:val="num" w:pos="1620"/>
      </w:tabs>
      <w:ind w:leftChars="600" w:left="1620" w:hangingChars="200" w:hanging="360"/>
      <w:contextualSpacing/>
    </w:pPr>
  </w:style>
  <w:style w:type="paragraph" w:styleId="55">
    <w:name w:val="List Bullet 5"/>
    <w:basedOn w:val="aa"/>
    <w:uiPriority w:val="99"/>
    <w:unhideWhenUsed/>
    <w:rsid w:val="00FE22F2"/>
    <w:pPr>
      <w:tabs>
        <w:tab w:val="num" w:pos="2040"/>
      </w:tabs>
      <w:ind w:leftChars="800" w:left="2040" w:hangingChars="200" w:hanging="360"/>
      <w:contextualSpacing/>
    </w:pPr>
  </w:style>
  <w:style w:type="paragraph" w:customStyle="1" w:styleId="28">
    <w:name w:val="方形符号2"/>
    <w:basedOn w:val="afe"/>
    <w:next w:val="22"/>
    <w:qFormat/>
    <w:rsid w:val="00F05C86"/>
    <w:pPr>
      <w:tabs>
        <w:tab w:val="clear" w:pos="360"/>
        <w:tab w:val="left" w:pos="720"/>
      </w:tabs>
      <w:ind w:left="420" w:firstLineChars="0" w:firstLine="0"/>
    </w:pPr>
    <w:rPr>
      <w:b/>
      <w:lang w:eastAsia="zh-CN"/>
    </w:rPr>
  </w:style>
  <w:style w:type="paragraph" w:customStyle="1" w:styleId="37">
    <w:name w:val="方形符号3"/>
    <w:basedOn w:val="afe"/>
    <w:next w:val="31"/>
    <w:qFormat/>
    <w:rsid w:val="00F05C86"/>
    <w:pPr>
      <w:tabs>
        <w:tab w:val="clear" w:pos="360"/>
        <w:tab w:val="left" w:pos="960"/>
      </w:tabs>
      <w:ind w:leftChars="200" w:left="400" w:hanging="200"/>
    </w:pPr>
    <w:rPr>
      <w:b/>
    </w:rPr>
  </w:style>
  <w:style w:type="paragraph" w:customStyle="1" w:styleId="46">
    <w:name w:val="方形符号4"/>
    <w:basedOn w:val="afe"/>
    <w:next w:val="41"/>
    <w:qFormat/>
    <w:rsid w:val="00F05C86"/>
    <w:pPr>
      <w:tabs>
        <w:tab w:val="clear" w:pos="360"/>
        <w:tab w:val="left" w:pos="1200"/>
      </w:tabs>
      <w:ind w:leftChars="300" w:left="700" w:hangingChars="400" w:hanging="400"/>
    </w:pPr>
    <w:rPr>
      <w:b/>
      <w:lang w:eastAsia="zh-CN"/>
    </w:rPr>
  </w:style>
  <w:style w:type="paragraph" w:customStyle="1" w:styleId="56">
    <w:name w:val="方形符号5"/>
    <w:basedOn w:val="afe"/>
    <w:next w:val="51"/>
    <w:qFormat/>
    <w:rsid w:val="00F05C86"/>
    <w:pPr>
      <w:tabs>
        <w:tab w:val="clear" w:pos="360"/>
        <w:tab w:val="left" w:pos="1440"/>
      </w:tabs>
      <w:ind w:leftChars="300" w:left="600" w:hangingChars="300" w:hanging="300"/>
    </w:pPr>
    <w:rPr>
      <w:b/>
    </w:rPr>
  </w:style>
  <w:style w:type="paragraph" w:customStyle="1" w:styleId="29">
    <w:name w:val="箭头符号2"/>
    <w:basedOn w:val="afe"/>
    <w:next w:val="22"/>
    <w:qFormat/>
    <w:rsid w:val="00D50B95"/>
    <w:pPr>
      <w:tabs>
        <w:tab w:val="clear" w:pos="360"/>
        <w:tab w:val="left" w:pos="720"/>
      </w:tabs>
      <w:ind w:left="420" w:firstLineChars="0" w:firstLine="0"/>
    </w:pPr>
  </w:style>
  <w:style w:type="paragraph" w:customStyle="1" w:styleId="38">
    <w:name w:val="箭头符号3"/>
    <w:basedOn w:val="afe"/>
    <w:next w:val="31"/>
    <w:qFormat/>
    <w:rsid w:val="00D50B95"/>
    <w:pPr>
      <w:tabs>
        <w:tab w:val="clear" w:pos="360"/>
      </w:tabs>
      <w:ind w:leftChars="400" w:left="400" w:hanging="420"/>
    </w:pPr>
  </w:style>
  <w:style w:type="paragraph" w:customStyle="1" w:styleId="47">
    <w:name w:val="箭头符号4"/>
    <w:basedOn w:val="afe"/>
    <w:next w:val="41"/>
    <w:qFormat/>
    <w:rsid w:val="00D50B95"/>
    <w:pPr>
      <w:tabs>
        <w:tab w:val="clear" w:pos="360"/>
        <w:tab w:val="left" w:pos="1200"/>
      </w:tabs>
      <w:ind w:leftChars="500" w:left="700" w:hanging="200"/>
    </w:pPr>
  </w:style>
  <w:style w:type="paragraph" w:customStyle="1" w:styleId="57">
    <w:name w:val="箭头符号5"/>
    <w:basedOn w:val="afe"/>
    <w:next w:val="51"/>
    <w:qFormat/>
    <w:rsid w:val="00FC636C"/>
    <w:pPr>
      <w:tabs>
        <w:tab w:val="clear" w:pos="360"/>
        <w:tab w:val="left" w:pos="1440"/>
      </w:tabs>
      <w:ind w:leftChars="600" w:left="800" w:hanging="200"/>
    </w:pPr>
  </w:style>
  <w:style w:type="paragraph" w:customStyle="1" w:styleId="2a">
    <w:name w:val="字母编号2"/>
    <w:basedOn w:val="afb"/>
    <w:qFormat/>
    <w:rsid w:val="009653EE"/>
    <w:pPr>
      <w:tabs>
        <w:tab w:val="clear" w:pos="360"/>
        <w:tab w:val="left" w:pos="720"/>
      </w:tabs>
      <w:ind w:left="0" w:firstLineChars="0" w:firstLine="0"/>
    </w:pPr>
    <w:rPr>
      <w:lang w:eastAsia="zh-CN"/>
    </w:rPr>
  </w:style>
  <w:style w:type="paragraph" w:customStyle="1" w:styleId="39">
    <w:name w:val="字母编号3"/>
    <w:basedOn w:val="afb"/>
    <w:qFormat/>
    <w:rsid w:val="009653EE"/>
    <w:pPr>
      <w:tabs>
        <w:tab w:val="clear" w:pos="360"/>
        <w:tab w:val="left" w:pos="960"/>
      </w:tabs>
      <w:ind w:left="0" w:firstLineChars="0" w:firstLine="0"/>
    </w:pPr>
  </w:style>
  <w:style w:type="paragraph" w:customStyle="1" w:styleId="48">
    <w:name w:val="字母编号4"/>
    <w:basedOn w:val="afb"/>
    <w:qFormat/>
    <w:rsid w:val="009653EE"/>
    <w:pPr>
      <w:tabs>
        <w:tab w:val="clear" w:pos="360"/>
        <w:tab w:val="left" w:pos="1200"/>
      </w:tabs>
      <w:ind w:left="0" w:firstLineChars="0" w:firstLine="0"/>
    </w:pPr>
    <w:rPr>
      <w:lang w:eastAsia="zh-CN"/>
    </w:rPr>
  </w:style>
  <w:style w:type="paragraph" w:customStyle="1" w:styleId="58">
    <w:name w:val="字母编号5"/>
    <w:basedOn w:val="afb"/>
    <w:qFormat/>
    <w:rsid w:val="009653EE"/>
    <w:pPr>
      <w:tabs>
        <w:tab w:val="clear" w:pos="360"/>
        <w:tab w:val="left" w:pos="1440"/>
      </w:tabs>
      <w:ind w:leftChars="400" w:left="600" w:hanging="200"/>
    </w:pPr>
  </w:style>
  <w:style w:type="paragraph" w:customStyle="1" w:styleId="2b">
    <w:name w:val="大写数字编号2"/>
    <w:basedOn w:val="afb"/>
    <w:next w:val="22"/>
    <w:qFormat/>
    <w:rsid w:val="00C82640"/>
    <w:pPr>
      <w:tabs>
        <w:tab w:val="clear" w:pos="360"/>
        <w:tab w:val="left" w:pos="720"/>
      </w:tabs>
      <w:ind w:left="0" w:firstLineChars="0" w:firstLine="0"/>
    </w:pPr>
    <w:rPr>
      <w:b/>
      <w:lang w:eastAsia="zh-CN"/>
    </w:rPr>
  </w:style>
  <w:style w:type="paragraph" w:customStyle="1" w:styleId="3a">
    <w:name w:val="大写数字编号3"/>
    <w:basedOn w:val="afb"/>
    <w:next w:val="31"/>
    <w:qFormat/>
    <w:rsid w:val="00E0501F"/>
    <w:pPr>
      <w:tabs>
        <w:tab w:val="clear" w:pos="360"/>
        <w:tab w:val="left" w:pos="960"/>
      </w:tabs>
      <w:ind w:left="0" w:firstLineChars="0" w:firstLine="0"/>
    </w:pPr>
    <w:rPr>
      <w:b/>
    </w:rPr>
  </w:style>
  <w:style w:type="paragraph" w:customStyle="1" w:styleId="60">
    <w:name w:val="章节6"/>
    <w:basedOn w:val="6"/>
    <w:next w:val="61"/>
    <w:qFormat/>
    <w:rsid w:val="005A129C"/>
    <w:pPr>
      <w:tabs>
        <w:tab w:val="left" w:pos="1680"/>
      </w:tabs>
      <w:spacing w:before="120" w:after="120" w:line="300" w:lineRule="auto"/>
      <w:ind w:left="700" w:hangingChars="700" w:hanging="700"/>
    </w:pPr>
    <w:rPr>
      <w:sz w:val="21"/>
    </w:rPr>
  </w:style>
  <w:style w:type="paragraph" w:customStyle="1" w:styleId="61">
    <w:name w:val="正文缩进6"/>
    <w:basedOn w:val="af7"/>
    <w:qFormat/>
    <w:rsid w:val="005A129C"/>
    <w:pPr>
      <w:tabs>
        <w:tab w:val="left" w:pos="1680"/>
      </w:tabs>
      <w:ind w:leftChars="600" w:left="600" w:firstLine="200"/>
    </w:pPr>
  </w:style>
  <w:style w:type="paragraph" w:customStyle="1" w:styleId="49">
    <w:name w:val="大写数字编号4"/>
    <w:basedOn w:val="af7"/>
    <w:next w:val="41"/>
    <w:qFormat/>
    <w:rsid w:val="00E0501F"/>
    <w:pPr>
      <w:tabs>
        <w:tab w:val="left" w:pos="1200"/>
      </w:tabs>
      <w:ind w:firstLineChars="0" w:firstLine="0"/>
    </w:pPr>
    <w:rPr>
      <w:b/>
      <w:lang w:eastAsia="zh-CN"/>
    </w:rPr>
  </w:style>
  <w:style w:type="paragraph" w:customStyle="1" w:styleId="59">
    <w:name w:val="大写数字编号5"/>
    <w:basedOn w:val="afb"/>
    <w:next w:val="51"/>
    <w:qFormat/>
    <w:rsid w:val="00E0501F"/>
    <w:pPr>
      <w:tabs>
        <w:tab w:val="clear" w:pos="360"/>
        <w:tab w:val="left" w:pos="1440"/>
      </w:tabs>
      <w:ind w:leftChars="300" w:left="700" w:hangingChars="400" w:hanging="400"/>
    </w:pPr>
    <w:rPr>
      <w:b/>
    </w:rPr>
  </w:style>
  <w:style w:type="paragraph" w:customStyle="1" w:styleId="62">
    <w:name w:val="字母编号6"/>
    <w:basedOn w:val="afb"/>
    <w:qFormat/>
    <w:rsid w:val="009653EE"/>
    <w:pPr>
      <w:tabs>
        <w:tab w:val="clear" w:pos="360"/>
        <w:tab w:val="left" w:pos="1680"/>
      </w:tabs>
      <w:ind w:leftChars="400" w:left="600" w:hanging="200"/>
    </w:pPr>
  </w:style>
  <w:style w:type="paragraph" w:customStyle="1" w:styleId="63">
    <w:name w:val="箭头符号6"/>
    <w:basedOn w:val="afe"/>
    <w:next w:val="61"/>
    <w:qFormat/>
    <w:rsid w:val="00132AFD"/>
    <w:pPr>
      <w:tabs>
        <w:tab w:val="clear" w:pos="360"/>
      </w:tabs>
      <w:ind w:leftChars="600" w:left="800" w:hanging="200"/>
    </w:pPr>
  </w:style>
  <w:style w:type="paragraph" w:customStyle="1" w:styleId="64">
    <w:name w:val="方形符号6"/>
    <w:basedOn w:val="afe"/>
    <w:qFormat/>
    <w:rsid w:val="002359D7"/>
    <w:pPr>
      <w:tabs>
        <w:tab w:val="clear" w:pos="360"/>
      </w:tabs>
      <w:ind w:leftChars="400" w:left="600" w:hanging="200"/>
    </w:pPr>
    <w:rPr>
      <w:lang w:eastAsia="zh-CN"/>
    </w:rPr>
  </w:style>
  <w:style w:type="paragraph" w:customStyle="1" w:styleId="65">
    <w:name w:val="大写数字编号6"/>
    <w:basedOn w:val="afb"/>
    <w:next w:val="61"/>
    <w:qFormat/>
    <w:rsid w:val="00923761"/>
    <w:pPr>
      <w:tabs>
        <w:tab w:val="clear" w:pos="360"/>
      </w:tabs>
      <w:ind w:leftChars="300" w:left="600" w:hangingChars="300" w:hanging="300"/>
    </w:pPr>
    <w:rPr>
      <w:b/>
    </w:rPr>
  </w:style>
  <w:style w:type="paragraph" w:styleId="aff">
    <w:name w:val="Balloon Text"/>
    <w:basedOn w:val="aa"/>
    <w:link w:val="Char6"/>
    <w:uiPriority w:val="99"/>
    <w:semiHidden/>
    <w:unhideWhenUsed/>
    <w:rsid w:val="00787B6C"/>
    <w:pPr>
      <w:spacing w:line="240" w:lineRule="auto"/>
    </w:pPr>
    <w:rPr>
      <w:sz w:val="18"/>
      <w:szCs w:val="18"/>
    </w:rPr>
  </w:style>
  <w:style w:type="character" w:customStyle="1" w:styleId="Char6">
    <w:name w:val="批注框文本 Char"/>
    <w:basedOn w:val="ab"/>
    <w:link w:val="aff"/>
    <w:uiPriority w:val="99"/>
    <w:semiHidden/>
    <w:rsid w:val="00787B6C"/>
    <w:rPr>
      <w:rFonts w:ascii="Arial" w:eastAsiaTheme="minorEastAsia" w:hAnsi="Arial"/>
      <w:sz w:val="18"/>
      <w:szCs w:val="18"/>
      <w:lang w:eastAsia="en-US"/>
    </w:rPr>
  </w:style>
  <w:style w:type="character" w:styleId="aff0">
    <w:name w:val="annotation reference"/>
    <w:basedOn w:val="ab"/>
    <w:uiPriority w:val="99"/>
    <w:semiHidden/>
    <w:unhideWhenUsed/>
    <w:rsid w:val="00DA26E5"/>
    <w:rPr>
      <w:sz w:val="21"/>
      <w:szCs w:val="21"/>
    </w:rPr>
  </w:style>
  <w:style w:type="paragraph" w:styleId="aff1">
    <w:name w:val="annotation text"/>
    <w:basedOn w:val="aa"/>
    <w:link w:val="Char7"/>
    <w:uiPriority w:val="99"/>
    <w:semiHidden/>
    <w:unhideWhenUsed/>
    <w:rsid w:val="00DA26E5"/>
    <w:pPr>
      <w:jc w:val="left"/>
    </w:pPr>
  </w:style>
  <w:style w:type="character" w:customStyle="1" w:styleId="Char7">
    <w:name w:val="批注文字 Char"/>
    <w:basedOn w:val="ab"/>
    <w:link w:val="aff1"/>
    <w:uiPriority w:val="99"/>
    <w:semiHidden/>
    <w:rsid w:val="00DA26E5"/>
    <w:rPr>
      <w:rFonts w:ascii="Arial" w:eastAsiaTheme="minorEastAsia" w:hAnsi="Arial"/>
      <w:sz w:val="24"/>
      <w:szCs w:val="24"/>
      <w:lang w:eastAsia="en-US"/>
    </w:rPr>
  </w:style>
  <w:style w:type="paragraph" w:styleId="aff2">
    <w:name w:val="annotation subject"/>
    <w:basedOn w:val="aff1"/>
    <w:next w:val="aff1"/>
    <w:link w:val="Char8"/>
    <w:uiPriority w:val="99"/>
    <w:semiHidden/>
    <w:unhideWhenUsed/>
    <w:rsid w:val="00DA26E5"/>
    <w:rPr>
      <w:b/>
      <w:bCs/>
    </w:rPr>
  </w:style>
  <w:style w:type="character" w:customStyle="1" w:styleId="Char8">
    <w:name w:val="批注主题 Char"/>
    <w:basedOn w:val="Char7"/>
    <w:link w:val="aff2"/>
    <w:uiPriority w:val="99"/>
    <w:semiHidden/>
    <w:rsid w:val="00DA26E5"/>
    <w:rPr>
      <w:rFonts w:ascii="Arial" w:eastAsiaTheme="minorEastAsia" w:hAnsi="Arial"/>
      <w:b/>
      <w:bCs/>
      <w:sz w:val="24"/>
      <w:szCs w:val="24"/>
      <w:lang w:eastAsia="en-US"/>
    </w:rPr>
  </w:style>
  <w:style w:type="paragraph" w:styleId="aff3">
    <w:name w:val="No Spacing"/>
    <w:uiPriority w:val="1"/>
    <w:qFormat/>
    <w:rsid w:val="00DE2104"/>
    <w:pPr>
      <w:widowControl w:val="0"/>
      <w:adjustRightInd w:val="0"/>
      <w:jc w:val="both"/>
      <w:textAlignment w:val="baseline"/>
    </w:pPr>
    <w:rPr>
      <w:rFonts w:ascii="Arial" w:eastAsiaTheme="minorEastAsia" w:hAnsi="Arial"/>
      <w:sz w:val="24"/>
      <w:szCs w:val="24"/>
      <w:lang w:eastAsia="en-US"/>
    </w:rPr>
  </w:style>
  <w:style w:type="paragraph" w:customStyle="1" w:styleId="a4">
    <w:name w:val="项目列表"/>
    <w:basedOn w:val="aa"/>
    <w:rsid w:val="003770E6"/>
    <w:pPr>
      <w:numPr>
        <w:numId w:val="4"/>
      </w:numPr>
      <w:adjustRightInd/>
      <w:spacing w:beforeLines="50" w:afterLines="50" w:line="360" w:lineRule="auto"/>
      <w:textAlignment w:val="auto"/>
    </w:pPr>
    <w:rPr>
      <w:rFonts w:ascii="Times New Roman" w:eastAsia="宋体" w:hAnsi="Times New Roman"/>
      <w:kern w:val="2"/>
      <w:lang w:eastAsia="zh-CN"/>
    </w:rPr>
  </w:style>
  <w:style w:type="paragraph" w:styleId="aff4">
    <w:name w:val="Normal (Web)"/>
    <w:basedOn w:val="aa"/>
    <w:unhideWhenUsed/>
    <w:rsid w:val="00E33876"/>
    <w:pPr>
      <w:widowControl/>
      <w:adjustRightInd/>
      <w:spacing w:before="100" w:beforeAutospacing="1" w:after="100" w:afterAutospacing="1" w:line="240" w:lineRule="auto"/>
      <w:jc w:val="left"/>
      <w:textAlignment w:val="auto"/>
    </w:pPr>
    <w:rPr>
      <w:rFonts w:ascii="宋体" w:eastAsia="宋体" w:hAnsi="宋体" w:cs="宋体"/>
      <w:lang w:eastAsia="zh-CN"/>
    </w:rPr>
  </w:style>
  <w:style w:type="paragraph" w:styleId="aff5">
    <w:name w:val="List Paragraph"/>
    <w:basedOn w:val="aa"/>
    <w:uiPriority w:val="34"/>
    <w:qFormat/>
    <w:rsid w:val="00E33876"/>
    <w:pPr>
      <w:widowControl/>
      <w:adjustRightInd/>
      <w:spacing w:line="240" w:lineRule="auto"/>
      <w:ind w:firstLineChars="200" w:firstLine="420"/>
      <w:jc w:val="left"/>
      <w:textAlignment w:val="auto"/>
    </w:pPr>
    <w:rPr>
      <w:rFonts w:ascii="宋体" w:eastAsia="宋体" w:hAnsi="宋体" w:cs="宋体"/>
      <w:lang w:eastAsia="zh-CN"/>
    </w:rPr>
  </w:style>
  <w:style w:type="paragraph" w:customStyle="1" w:styleId="p0">
    <w:name w:val="p0"/>
    <w:basedOn w:val="aa"/>
    <w:rsid w:val="00C63E25"/>
    <w:pPr>
      <w:widowControl/>
      <w:adjustRightInd/>
      <w:spacing w:line="240" w:lineRule="auto"/>
      <w:textAlignment w:val="auto"/>
    </w:pPr>
    <w:rPr>
      <w:rFonts w:ascii="Times New Roman" w:eastAsia="宋体" w:hAnsi="Times New Roman"/>
      <w:sz w:val="21"/>
      <w:szCs w:val="21"/>
      <w:lang w:eastAsia="zh-CN"/>
    </w:rPr>
  </w:style>
  <w:style w:type="paragraph" w:styleId="2c">
    <w:name w:val="Body Text Indent 2"/>
    <w:basedOn w:val="aa"/>
    <w:link w:val="2Char1"/>
    <w:uiPriority w:val="99"/>
    <w:semiHidden/>
    <w:unhideWhenUsed/>
    <w:rsid w:val="00A7557E"/>
    <w:pPr>
      <w:spacing w:after="120" w:line="480" w:lineRule="auto"/>
      <w:ind w:leftChars="200" w:left="420"/>
    </w:pPr>
  </w:style>
  <w:style w:type="character" w:customStyle="1" w:styleId="2Char1">
    <w:name w:val="正文文本缩进 2 Char"/>
    <w:basedOn w:val="ab"/>
    <w:link w:val="2c"/>
    <w:uiPriority w:val="99"/>
    <w:semiHidden/>
    <w:rsid w:val="00A7557E"/>
    <w:rPr>
      <w:rFonts w:ascii="Arial" w:eastAsiaTheme="minorEastAsia" w:hAnsi="Arial"/>
      <w:sz w:val="24"/>
      <w:szCs w:val="24"/>
      <w:lang w:eastAsia="en-US"/>
    </w:rPr>
  </w:style>
  <w:style w:type="paragraph" w:customStyle="1" w:styleId="Char">
    <w:name w:val="Char"/>
    <w:basedOn w:val="aa"/>
    <w:autoRedefine/>
    <w:rsid w:val="00655196"/>
    <w:pPr>
      <w:numPr>
        <w:numId w:val="12"/>
      </w:numPr>
      <w:adjustRightInd/>
      <w:spacing w:line="240" w:lineRule="auto"/>
      <w:textAlignment w:val="auto"/>
    </w:pPr>
    <w:rPr>
      <w:rFonts w:ascii="Times New Roman" w:eastAsia="宋体" w:hAnsi="Times New Roman"/>
      <w:kern w:val="2"/>
      <w:lang w:eastAsia="zh-CN"/>
    </w:rPr>
  </w:style>
  <w:style w:type="table" w:styleId="aff6">
    <w:name w:val="Table Grid"/>
    <w:basedOn w:val="ac"/>
    <w:uiPriority w:val="59"/>
    <w:rsid w:val="00655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正文微软雅黑"/>
    <w:basedOn w:val="aa"/>
    <w:link w:val="Char9"/>
    <w:qFormat/>
    <w:rsid w:val="00296DF2"/>
    <w:pPr>
      <w:ind w:firstLine="420"/>
      <w:jc w:val="left"/>
    </w:pPr>
    <w:rPr>
      <w:rFonts w:ascii="微软雅黑" w:eastAsia="微软雅黑" w:hAnsi="微软雅黑"/>
      <w:lang w:eastAsia="zh-CN"/>
    </w:rPr>
  </w:style>
  <w:style w:type="character" w:customStyle="1" w:styleId="Char9">
    <w:name w:val="正文微软雅黑 Char"/>
    <w:basedOn w:val="ab"/>
    <w:link w:val="aff7"/>
    <w:rsid w:val="00296DF2"/>
    <w:rPr>
      <w:rFonts w:ascii="微软雅黑" w:eastAsia="微软雅黑" w:hAnsi="微软雅黑"/>
      <w:sz w:val="24"/>
      <w:szCs w:val="24"/>
    </w:rPr>
  </w:style>
  <w:style w:type="paragraph" w:styleId="4a">
    <w:name w:val="toc 4"/>
    <w:basedOn w:val="aa"/>
    <w:next w:val="aa"/>
    <w:autoRedefine/>
    <w:uiPriority w:val="39"/>
    <w:unhideWhenUsed/>
    <w:rsid w:val="002E542B"/>
    <w:pPr>
      <w:adjustRightInd/>
      <w:spacing w:line="240" w:lineRule="auto"/>
      <w:ind w:leftChars="600" w:left="1260"/>
      <w:textAlignment w:val="auto"/>
    </w:pPr>
    <w:rPr>
      <w:rFonts w:asciiTheme="minorHAnsi" w:hAnsiTheme="minorHAnsi" w:cstheme="minorBidi"/>
      <w:kern w:val="2"/>
      <w:sz w:val="21"/>
      <w:szCs w:val="22"/>
      <w:lang w:eastAsia="zh-CN"/>
    </w:rPr>
  </w:style>
  <w:style w:type="paragraph" w:styleId="5a">
    <w:name w:val="toc 5"/>
    <w:basedOn w:val="aa"/>
    <w:next w:val="aa"/>
    <w:autoRedefine/>
    <w:uiPriority w:val="39"/>
    <w:unhideWhenUsed/>
    <w:rsid w:val="002E542B"/>
    <w:pPr>
      <w:adjustRightInd/>
      <w:spacing w:line="240" w:lineRule="auto"/>
      <w:ind w:leftChars="800" w:left="1680"/>
      <w:textAlignment w:val="auto"/>
    </w:pPr>
    <w:rPr>
      <w:rFonts w:asciiTheme="minorHAnsi" w:hAnsiTheme="minorHAnsi" w:cstheme="minorBidi"/>
      <w:kern w:val="2"/>
      <w:sz w:val="21"/>
      <w:szCs w:val="22"/>
      <w:lang w:eastAsia="zh-CN"/>
    </w:rPr>
  </w:style>
  <w:style w:type="paragraph" w:styleId="66">
    <w:name w:val="toc 6"/>
    <w:basedOn w:val="aa"/>
    <w:next w:val="aa"/>
    <w:autoRedefine/>
    <w:uiPriority w:val="39"/>
    <w:unhideWhenUsed/>
    <w:rsid w:val="002E542B"/>
    <w:pPr>
      <w:adjustRightInd/>
      <w:spacing w:line="240" w:lineRule="auto"/>
      <w:ind w:leftChars="1000" w:left="2100"/>
      <w:textAlignment w:val="auto"/>
    </w:pPr>
    <w:rPr>
      <w:rFonts w:asciiTheme="minorHAnsi" w:hAnsiTheme="minorHAnsi" w:cstheme="minorBidi"/>
      <w:kern w:val="2"/>
      <w:sz w:val="21"/>
      <w:szCs w:val="22"/>
      <w:lang w:eastAsia="zh-CN"/>
    </w:rPr>
  </w:style>
  <w:style w:type="paragraph" w:styleId="70">
    <w:name w:val="toc 7"/>
    <w:basedOn w:val="aa"/>
    <w:next w:val="aa"/>
    <w:autoRedefine/>
    <w:uiPriority w:val="39"/>
    <w:unhideWhenUsed/>
    <w:rsid w:val="002E542B"/>
    <w:pPr>
      <w:adjustRightInd/>
      <w:spacing w:line="240" w:lineRule="auto"/>
      <w:ind w:leftChars="1200" w:left="2520"/>
      <w:textAlignment w:val="auto"/>
    </w:pPr>
    <w:rPr>
      <w:rFonts w:asciiTheme="minorHAnsi" w:hAnsiTheme="minorHAnsi" w:cstheme="minorBidi"/>
      <w:kern w:val="2"/>
      <w:sz w:val="21"/>
      <w:szCs w:val="22"/>
      <w:lang w:eastAsia="zh-CN"/>
    </w:rPr>
  </w:style>
  <w:style w:type="paragraph" w:styleId="80">
    <w:name w:val="toc 8"/>
    <w:basedOn w:val="aa"/>
    <w:next w:val="aa"/>
    <w:autoRedefine/>
    <w:uiPriority w:val="39"/>
    <w:unhideWhenUsed/>
    <w:rsid w:val="002E542B"/>
    <w:pPr>
      <w:adjustRightInd/>
      <w:spacing w:line="240" w:lineRule="auto"/>
      <w:ind w:leftChars="1400" w:left="2940"/>
      <w:textAlignment w:val="auto"/>
    </w:pPr>
    <w:rPr>
      <w:rFonts w:asciiTheme="minorHAnsi" w:hAnsiTheme="minorHAnsi" w:cstheme="minorBidi"/>
      <w:kern w:val="2"/>
      <w:sz w:val="21"/>
      <w:szCs w:val="22"/>
      <w:lang w:eastAsia="zh-CN"/>
    </w:rPr>
  </w:style>
  <w:style w:type="paragraph" w:styleId="90">
    <w:name w:val="toc 9"/>
    <w:basedOn w:val="aa"/>
    <w:next w:val="aa"/>
    <w:autoRedefine/>
    <w:uiPriority w:val="39"/>
    <w:unhideWhenUsed/>
    <w:rsid w:val="002E542B"/>
    <w:pPr>
      <w:adjustRightInd/>
      <w:spacing w:line="240" w:lineRule="auto"/>
      <w:ind w:leftChars="1600" w:left="3360"/>
      <w:textAlignment w:val="auto"/>
    </w:pPr>
    <w:rPr>
      <w:rFonts w:asciiTheme="minorHAnsi" w:hAnsiTheme="minorHAnsi" w:cstheme="minorBidi"/>
      <w:kern w:val="2"/>
      <w:sz w:val="21"/>
      <w:szCs w:val="22"/>
      <w:lang w:eastAsia="zh-CN"/>
    </w:rPr>
  </w:style>
  <w:style w:type="paragraph" w:styleId="aff8">
    <w:name w:val="caption"/>
    <w:basedOn w:val="aa"/>
    <w:next w:val="aa"/>
    <w:unhideWhenUsed/>
    <w:qFormat/>
    <w:rsid w:val="001A7A69"/>
    <w:rPr>
      <w:rFonts w:asciiTheme="majorHAnsi" w:eastAsia="黑体" w:hAnsiTheme="majorHAnsi" w:cstheme="majorBidi"/>
      <w:sz w:val="20"/>
      <w:szCs w:val="20"/>
    </w:rPr>
  </w:style>
  <w:style w:type="paragraph" w:styleId="aff9">
    <w:name w:val="table of figures"/>
    <w:basedOn w:val="aa"/>
    <w:next w:val="aa"/>
    <w:uiPriority w:val="99"/>
    <w:unhideWhenUsed/>
    <w:rsid w:val="001A7A69"/>
    <w:pPr>
      <w:ind w:leftChars="200" w:left="200" w:hangingChars="200" w:hanging="200"/>
    </w:pPr>
  </w:style>
  <w:style w:type="paragraph" w:styleId="a8">
    <w:name w:val="Title"/>
    <w:basedOn w:val="aa"/>
    <w:next w:val="aa"/>
    <w:link w:val="Chara"/>
    <w:qFormat/>
    <w:rsid w:val="00BE50DB"/>
    <w:pPr>
      <w:numPr>
        <w:numId w:val="18"/>
      </w:numPr>
      <w:spacing w:before="240" w:after="60"/>
      <w:jc w:val="left"/>
      <w:outlineLvl w:val="0"/>
    </w:pPr>
    <w:rPr>
      <w:rFonts w:asciiTheme="majorHAnsi" w:eastAsia="宋体" w:hAnsiTheme="majorHAnsi" w:cstheme="majorBidi"/>
      <w:b/>
      <w:bCs/>
      <w:sz w:val="32"/>
      <w:szCs w:val="32"/>
    </w:rPr>
  </w:style>
  <w:style w:type="character" w:customStyle="1" w:styleId="Chara">
    <w:name w:val="标题 Char"/>
    <w:basedOn w:val="ab"/>
    <w:link w:val="a8"/>
    <w:rsid w:val="00BE50DB"/>
    <w:rPr>
      <w:rFonts w:asciiTheme="majorHAnsi" w:hAnsiTheme="majorHAnsi" w:cstheme="majorBidi"/>
      <w:b/>
      <w:bCs/>
      <w:sz w:val="32"/>
      <w:szCs w:val="32"/>
      <w:lang w:eastAsia="en-US"/>
    </w:rPr>
  </w:style>
  <w:style w:type="paragraph" w:customStyle="1" w:styleId="affa">
    <w:name w:val="段"/>
    <w:link w:val="Charb"/>
    <w:rsid w:val="00441A20"/>
    <w:pPr>
      <w:tabs>
        <w:tab w:val="center" w:pos="4201"/>
        <w:tab w:val="right" w:leader="dot" w:pos="9298"/>
      </w:tabs>
      <w:autoSpaceDE w:val="0"/>
      <w:autoSpaceDN w:val="0"/>
      <w:ind w:firstLineChars="200" w:firstLine="420"/>
      <w:jc w:val="both"/>
    </w:pPr>
    <w:rPr>
      <w:rFonts w:ascii="宋体"/>
      <w:noProof/>
      <w:sz w:val="21"/>
    </w:rPr>
  </w:style>
  <w:style w:type="character" w:customStyle="1" w:styleId="Charb">
    <w:name w:val="段 Char"/>
    <w:basedOn w:val="ab"/>
    <w:link w:val="affa"/>
    <w:rsid w:val="00441A20"/>
    <w:rPr>
      <w:rFonts w:ascii="宋体"/>
      <w:noProof/>
      <w:sz w:val="21"/>
    </w:rPr>
  </w:style>
  <w:style w:type="character" w:styleId="affb">
    <w:name w:val="Strong"/>
    <w:basedOn w:val="ab"/>
    <w:uiPriority w:val="22"/>
    <w:qFormat/>
    <w:rsid w:val="009F352D"/>
    <w:rPr>
      <w:b/>
      <w:bCs/>
    </w:rPr>
  </w:style>
  <w:style w:type="paragraph" w:customStyle="1" w:styleId="affc">
    <w:name w:val="二级条标题"/>
    <w:basedOn w:val="aa"/>
    <w:next w:val="aa"/>
    <w:link w:val="Charc"/>
    <w:rsid w:val="00F40FF5"/>
    <w:pPr>
      <w:widowControl/>
      <w:tabs>
        <w:tab w:val="num" w:pos="2160"/>
      </w:tabs>
      <w:adjustRightInd/>
      <w:spacing w:beforeLines="50" w:afterLines="50" w:line="240" w:lineRule="auto"/>
      <w:ind w:left="2160" w:hanging="720"/>
      <w:jc w:val="left"/>
      <w:textAlignment w:val="auto"/>
      <w:outlineLvl w:val="3"/>
    </w:pPr>
    <w:rPr>
      <w:rFonts w:ascii="黑体" w:eastAsia="黑体" w:hAnsi="Times New Roman"/>
      <w:sz w:val="20"/>
      <w:szCs w:val="21"/>
    </w:rPr>
  </w:style>
  <w:style w:type="character" w:customStyle="1" w:styleId="Charc">
    <w:name w:val="二级条标题 Char"/>
    <w:link w:val="affc"/>
    <w:rsid w:val="00F40FF5"/>
    <w:rPr>
      <w:rFonts w:ascii="黑体" w:eastAsia="黑体"/>
      <w:szCs w:val="21"/>
      <w:lang w:eastAsia="en-US"/>
    </w:rPr>
  </w:style>
  <w:style w:type="paragraph" w:customStyle="1" w:styleId="a6">
    <w:name w:val="附录表标号"/>
    <w:basedOn w:val="aa"/>
    <w:next w:val="aa"/>
    <w:rsid w:val="00F40FF5"/>
    <w:pPr>
      <w:numPr>
        <w:numId w:val="25"/>
      </w:numPr>
      <w:tabs>
        <w:tab w:val="clear" w:pos="0"/>
      </w:tabs>
      <w:adjustRightInd/>
      <w:spacing w:line="14" w:lineRule="exact"/>
      <w:ind w:left="811" w:hanging="448"/>
      <w:jc w:val="center"/>
      <w:textAlignment w:val="auto"/>
      <w:outlineLvl w:val="0"/>
    </w:pPr>
    <w:rPr>
      <w:rFonts w:ascii="Times New Roman" w:eastAsia="宋体" w:hAnsi="Times New Roman"/>
      <w:color w:val="FFFFFF"/>
      <w:kern w:val="2"/>
      <w:sz w:val="21"/>
      <w:lang w:eastAsia="zh-CN"/>
    </w:rPr>
  </w:style>
  <w:style w:type="paragraph" w:customStyle="1" w:styleId="a7">
    <w:name w:val="附录表标题"/>
    <w:basedOn w:val="aa"/>
    <w:next w:val="aa"/>
    <w:rsid w:val="00F40FF5"/>
    <w:pPr>
      <w:numPr>
        <w:ilvl w:val="1"/>
        <w:numId w:val="25"/>
      </w:numPr>
      <w:tabs>
        <w:tab w:val="num" w:pos="180"/>
      </w:tabs>
      <w:adjustRightInd/>
      <w:spacing w:beforeLines="50" w:afterLines="50" w:line="240" w:lineRule="auto"/>
      <w:ind w:left="0" w:firstLine="0"/>
      <w:jc w:val="center"/>
      <w:textAlignment w:val="auto"/>
    </w:pPr>
    <w:rPr>
      <w:rFonts w:ascii="黑体" w:eastAsia="黑体" w:hAnsi="Times New Roman"/>
      <w:kern w:val="2"/>
      <w:sz w:val="21"/>
      <w:szCs w:val="21"/>
      <w:lang w:eastAsia="zh-CN"/>
    </w:rPr>
  </w:style>
  <w:style w:type="paragraph" w:customStyle="1" w:styleId="a0">
    <w:name w:val="标准书眉_奇数页"/>
    <w:next w:val="aa"/>
    <w:rsid w:val="00F40FF5"/>
    <w:pPr>
      <w:numPr>
        <w:ilvl w:val="4"/>
        <w:numId w:val="26"/>
      </w:numPr>
      <w:tabs>
        <w:tab w:val="center" w:pos="4154"/>
        <w:tab w:val="right" w:pos="8306"/>
      </w:tabs>
      <w:spacing w:after="220"/>
      <w:jc w:val="right"/>
    </w:pPr>
    <w:rPr>
      <w:rFonts w:ascii="黑体" w:eastAsia="黑体"/>
      <w:noProof/>
      <w:sz w:val="21"/>
      <w:szCs w:val="21"/>
    </w:rPr>
  </w:style>
  <w:style w:type="paragraph" w:customStyle="1" w:styleId="a1">
    <w:name w:val="章标题"/>
    <w:next w:val="affa"/>
    <w:link w:val="Chard"/>
    <w:rsid w:val="00F40FF5"/>
    <w:pPr>
      <w:numPr>
        <w:ilvl w:val="5"/>
        <w:numId w:val="26"/>
      </w:numPr>
      <w:spacing w:beforeLines="100" w:afterLines="100"/>
      <w:jc w:val="both"/>
      <w:outlineLvl w:val="1"/>
    </w:pPr>
    <w:rPr>
      <w:rFonts w:ascii="黑体" w:eastAsia="黑体"/>
      <w:sz w:val="21"/>
    </w:rPr>
  </w:style>
  <w:style w:type="paragraph" w:customStyle="1" w:styleId="a">
    <w:name w:val="三级条标题"/>
    <w:basedOn w:val="affc"/>
    <w:next w:val="affa"/>
    <w:link w:val="Chare"/>
    <w:rsid w:val="00F40FF5"/>
    <w:pPr>
      <w:numPr>
        <w:ilvl w:val="3"/>
        <w:numId w:val="26"/>
      </w:numPr>
      <w:spacing w:before="50" w:after="50"/>
      <w:outlineLvl w:val="4"/>
    </w:pPr>
    <w:rPr>
      <w:sz w:val="21"/>
    </w:rPr>
  </w:style>
  <w:style w:type="character" w:customStyle="1" w:styleId="Chare">
    <w:name w:val="三级条标题 Char"/>
    <w:basedOn w:val="Charc"/>
    <w:link w:val="a"/>
    <w:locked/>
    <w:rsid w:val="00F40FF5"/>
    <w:rPr>
      <w:rFonts w:ascii="黑体" w:eastAsia="黑体"/>
      <w:sz w:val="21"/>
      <w:szCs w:val="21"/>
      <w:lang w:eastAsia="en-US"/>
    </w:rPr>
  </w:style>
  <w:style w:type="paragraph" w:customStyle="1" w:styleId="affd">
    <w:name w:val="四级条标题"/>
    <w:basedOn w:val="a"/>
    <w:next w:val="affa"/>
    <w:rsid w:val="00F40FF5"/>
    <w:pPr>
      <w:numPr>
        <w:ilvl w:val="0"/>
        <w:numId w:val="0"/>
      </w:numPr>
      <w:outlineLvl w:val="5"/>
    </w:pPr>
  </w:style>
  <w:style w:type="paragraph" w:customStyle="1" w:styleId="a9">
    <w:name w:val="正文图标题"/>
    <w:next w:val="affa"/>
    <w:rsid w:val="0051242B"/>
    <w:pPr>
      <w:numPr>
        <w:numId w:val="16"/>
      </w:numPr>
      <w:spacing w:beforeLines="50" w:afterLines="50"/>
      <w:jc w:val="center"/>
    </w:pPr>
    <w:rPr>
      <w:rFonts w:ascii="黑体" w:eastAsia="黑体"/>
      <w:sz w:val="21"/>
    </w:rPr>
  </w:style>
  <w:style w:type="paragraph" w:customStyle="1" w:styleId="a5">
    <w:name w:val="其他发布日期"/>
    <w:basedOn w:val="aa"/>
    <w:rsid w:val="0051242B"/>
    <w:pPr>
      <w:framePr w:w="3997" w:h="471" w:hRule="exact" w:vSpace="181" w:wrap="around" w:vAnchor="page" w:hAnchor="page" w:x="1419" w:y="14097" w:anchorLock="1"/>
      <w:widowControl/>
      <w:numPr>
        <w:numId w:val="27"/>
      </w:numPr>
      <w:adjustRightInd/>
      <w:spacing w:line="240" w:lineRule="auto"/>
      <w:jc w:val="left"/>
      <w:textAlignment w:val="auto"/>
    </w:pPr>
    <w:rPr>
      <w:rFonts w:ascii="Times New Roman" w:eastAsia="黑体" w:hAnsi="Times New Roman"/>
      <w:sz w:val="28"/>
      <w:szCs w:val="20"/>
      <w:lang w:eastAsia="zh-CN"/>
    </w:rPr>
  </w:style>
  <w:style w:type="paragraph" w:customStyle="1" w:styleId="a2">
    <w:name w:val="附录图标号"/>
    <w:basedOn w:val="aa"/>
    <w:rsid w:val="00D15298"/>
    <w:pPr>
      <w:keepNext/>
      <w:pageBreakBefore/>
      <w:widowControl/>
      <w:numPr>
        <w:numId w:val="28"/>
      </w:numPr>
      <w:adjustRightInd/>
      <w:spacing w:line="14" w:lineRule="exact"/>
      <w:ind w:left="0" w:firstLine="363"/>
      <w:jc w:val="center"/>
      <w:textAlignment w:val="auto"/>
      <w:outlineLvl w:val="0"/>
    </w:pPr>
    <w:rPr>
      <w:rFonts w:ascii="Times New Roman" w:eastAsia="宋体" w:hAnsi="Times New Roman"/>
      <w:color w:val="FFFFFF"/>
      <w:kern w:val="2"/>
      <w:sz w:val="21"/>
      <w:lang w:eastAsia="zh-CN"/>
    </w:rPr>
  </w:style>
  <w:style w:type="paragraph" w:customStyle="1" w:styleId="a3">
    <w:name w:val="附录图标题"/>
    <w:basedOn w:val="aa"/>
    <w:next w:val="affa"/>
    <w:link w:val="Charf"/>
    <w:rsid w:val="00D15298"/>
    <w:pPr>
      <w:numPr>
        <w:ilvl w:val="1"/>
        <w:numId w:val="28"/>
      </w:numPr>
      <w:tabs>
        <w:tab w:val="num" w:pos="363"/>
      </w:tabs>
      <w:adjustRightInd/>
      <w:spacing w:beforeLines="50" w:afterLines="50" w:line="240" w:lineRule="auto"/>
      <w:ind w:left="0" w:firstLine="0"/>
      <w:jc w:val="center"/>
      <w:textAlignment w:val="auto"/>
    </w:pPr>
    <w:rPr>
      <w:rFonts w:ascii="黑体" w:eastAsia="黑体" w:hAnsi="Times New Roman"/>
      <w:kern w:val="2"/>
      <w:sz w:val="21"/>
      <w:szCs w:val="21"/>
    </w:rPr>
  </w:style>
  <w:style w:type="character" w:customStyle="1" w:styleId="Charf">
    <w:name w:val="附录图标题 Char"/>
    <w:link w:val="a3"/>
    <w:locked/>
    <w:rsid w:val="00D15298"/>
    <w:rPr>
      <w:rFonts w:ascii="黑体" w:eastAsia="黑体"/>
      <w:kern w:val="2"/>
      <w:sz w:val="21"/>
      <w:szCs w:val="21"/>
    </w:rPr>
  </w:style>
  <w:style w:type="paragraph" w:customStyle="1" w:styleId="affe">
    <w:name w:val="一级条标题"/>
    <w:next w:val="affa"/>
    <w:rsid w:val="00462469"/>
    <w:pPr>
      <w:spacing w:beforeLines="50" w:afterLines="50"/>
      <w:outlineLvl w:val="2"/>
    </w:pPr>
    <w:rPr>
      <w:rFonts w:ascii="黑体" w:eastAsia="黑体"/>
      <w:sz w:val="21"/>
      <w:szCs w:val="21"/>
    </w:rPr>
  </w:style>
  <w:style w:type="paragraph" w:customStyle="1" w:styleId="afff">
    <w:name w:val="五级条标题"/>
    <w:basedOn w:val="affd"/>
    <w:next w:val="affa"/>
    <w:rsid w:val="00462469"/>
    <w:pPr>
      <w:outlineLvl w:val="6"/>
    </w:pPr>
  </w:style>
  <w:style w:type="character" w:customStyle="1" w:styleId="Chard">
    <w:name w:val="章标题 Char"/>
    <w:link w:val="a1"/>
    <w:locked/>
    <w:rsid w:val="00462469"/>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0167">
      <w:bodyDiv w:val="1"/>
      <w:marLeft w:val="0"/>
      <w:marRight w:val="0"/>
      <w:marTop w:val="0"/>
      <w:marBottom w:val="0"/>
      <w:divBdr>
        <w:top w:val="none" w:sz="0" w:space="0" w:color="auto"/>
        <w:left w:val="none" w:sz="0" w:space="0" w:color="auto"/>
        <w:bottom w:val="none" w:sz="0" w:space="0" w:color="auto"/>
        <w:right w:val="none" w:sz="0" w:space="0" w:color="auto"/>
      </w:divBdr>
    </w:div>
    <w:div w:id="411855110">
      <w:bodyDiv w:val="1"/>
      <w:marLeft w:val="0"/>
      <w:marRight w:val="0"/>
      <w:marTop w:val="0"/>
      <w:marBottom w:val="0"/>
      <w:divBdr>
        <w:top w:val="none" w:sz="0" w:space="0" w:color="auto"/>
        <w:left w:val="none" w:sz="0" w:space="0" w:color="auto"/>
        <w:bottom w:val="none" w:sz="0" w:space="0" w:color="auto"/>
        <w:right w:val="none" w:sz="0" w:space="0" w:color="auto"/>
      </w:divBdr>
    </w:div>
    <w:div w:id="604506904">
      <w:bodyDiv w:val="1"/>
      <w:marLeft w:val="0"/>
      <w:marRight w:val="0"/>
      <w:marTop w:val="0"/>
      <w:marBottom w:val="0"/>
      <w:divBdr>
        <w:top w:val="none" w:sz="0" w:space="0" w:color="auto"/>
        <w:left w:val="none" w:sz="0" w:space="0" w:color="auto"/>
        <w:bottom w:val="none" w:sz="0" w:space="0" w:color="auto"/>
        <w:right w:val="none" w:sz="0" w:space="0" w:color="auto"/>
      </w:divBdr>
    </w:div>
    <w:div w:id="668367374">
      <w:bodyDiv w:val="1"/>
      <w:marLeft w:val="0"/>
      <w:marRight w:val="0"/>
      <w:marTop w:val="0"/>
      <w:marBottom w:val="0"/>
      <w:divBdr>
        <w:top w:val="none" w:sz="0" w:space="0" w:color="auto"/>
        <w:left w:val="none" w:sz="0" w:space="0" w:color="auto"/>
        <w:bottom w:val="none" w:sz="0" w:space="0" w:color="auto"/>
        <w:right w:val="none" w:sz="0" w:space="0" w:color="auto"/>
      </w:divBdr>
      <w:divsChild>
        <w:div w:id="95641654">
          <w:marLeft w:val="0"/>
          <w:marRight w:val="0"/>
          <w:marTop w:val="0"/>
          <w:marBottom w:val="0"/>
          <w:divBdr>
            <w:top w:val="none" w:sz="0" w:space="0" w:color="auto"/>
            <w:left w:val="none" w:sz="0" w:space="0" w:color="auto"/>
            <w:bottom w:val="none" w:sz="0" w:space="0" w:color="auto"/>
            <w:right w:val="none" w:sz="0" w:space="0" w:color="auto"/>
          </w:divBdr>
          <w:divsChild>
            <w:div w:id="2007856955">
              <w:marLeft w:val="0"/>
              <w:marRight w:val="0"/>
              <w:marTop w:val="0"/>
              <w:marBottom w:val="0"/>
              <w:divBdr>
                <w:top w:val="none" w:sz="0" w:space="0" w:color="auto"/>
                <w:left w:val="none" w:sz="0" w:space="0" w:color="auto"/>
                <w:bottom w:val="none" w:sz="0" w:space="0" w:color="auto"/>
                <w:right w:val="none" w:sz="0" w:space="0" w:color="auto"/>
              </w:divBdr>
              <w:divsChild>
                <w:div w:id="5791105">
                  <w:marLeft w:val="0"/>
                  <w:marRight w:val="0"/>
                  <w:marTop w:val="0"/>
                  <w:marBottom w:val="0"/>
                  <w:divBdr>
                    <w:top w:val="none" w:sz="0" w:space="0" w:color="auto"/>
                    <w:left w:val="none" w:sz="0" w:space="0" w:color="auto"/>
                    <w:bottom w:val="none" w:sz="0" w:space="0" w:color="auto"/>
                    <w:right w:val="none" w:sz="0" w:space="0" w:color="auto"/>
                  </w:divBdr>
                </w:div>
                <w:div w:id="10493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8283">
      <w:bodyDiv w:val="1"/>
      <w:marLeft w:val="0"/>
      <w:marRight w:val="0"/>
      <w:marTop w:val="0"/>
      <w:marBottom w:val="0"/>
      <w:divBdr>
        <w:top w:val="none" w:sz="0" w:space="0" w:color="auto"/>
        <w:left w:val="none" w:sz="0" w:space="0" w:color="auto"/>
        <w:bottom w:val="none" w:sz="0" w:space="0" w:color="auto"/>
        <w:right w:val="none" w:sz="0" w:space="0" w:color="auto"/>
      </w:divBdr>
    </w:div>
    <w:div w:id="714619630">
      <w:bodyDiv w:val="1"/>
      <w:marLeft w:val="0"/>
      <w:marRight w:val="0"/>
      <w:marTop w:val="0"/>
      <w:marBottom w:val="0"/>
      <w:divBdr>
        <w:top w:val="none" w:sz="0" w:space="0" w:color="auto"/>
        <w:left w:val="none" w:sz="0" w:space="0" w:color="auto"/>
        <w:bottom w:val="none" w:sz="0" w:space="0" w:color="auto"/>
        <w:right w:val="none" w:sz="0" w:space="0" w:color="auto"/>
      </w:divBdr>
    </w:div>
    <w:div w:id="793137416">
      <w:bodyDiv w:val="1"/>
      <w:marLeft w:val="0"/>
      <w:marRight w:val="0"/>
      <w:marTop w:val="0"/>
      <w:marBottom w:val="0"/>
      <w:divBdr>
        <w:top w:val="none" w:sz="0" w:space="0" w:color="auto"/>
        <w:left w:val="none" w:sz="0" w:space="0" w:color="auto"/>
        <w:bottom w:val="none" w:sz="0" w:space="0" w:color="auto"/>
        <w:right w:val="none" w:sz="0" w:space="0" w:color="auto"/>
      </w:divBdr>
      <w:divsChild>
        <w:div w:id="1713571882">
          <w:marLeft w:val="0"/>
          <w:marRight w:val="0"/>
          <w:marTop w:val="0"/>
          <w:marBottom w:val="0"/>
          <w:divBdr>
            <w:top w:val="none" w:sz="0" w:space="0" w:color="auto"/>
            <w:left w:val="none" w:sz="0" w:space="0" w:color="auto"/>
            <w:bottom w:val="none" w:sz="0" w:space="0" w:color="auto"/>
            <w:right w:val="none" w:sz="0" w:space="0" w:color="auto"/>
          </w:divBdr>
          <w:divsChild>
            <w:div w:id="904798620">
              <w:marLeft w:val="0"/>
              <w:marRight w:val="0"/>
              <w:marTop w:val="0"/>
              <w:marBottom w:val="0"/>
              <w:divBdr>
                <w:top w:val="none" w:sz="0" w:space="0" w:color="auto"/>
                <w:left w:val="none" w:sz="0" w:space="0" w:color="auto"/>
                <w:bottom w:val="none" w:sz="0" w:space="0" w:color="auto"/>
                <w:right w:val="none" w:sz="0" w:space="0" w:color="auto"/>
              </w:divBdr>
              <w:divsChild>
                <w:div w:id="1038163981">
                  <w:marLeft w:val="0"/>
                  <w:marRight w:val="0"/>
                  <w:marTop w:val="0"/>
                  <w:marBottom w:val="0"/>
                  <w:divBdr>
                    <w:top w:val="none" w:sz="0" w:space="0" w:color="auto"/>
                    <w:left w:val="none" w:sz="0" w:space="0" w:color="auto"/>
                    <w:bottom w:val="none" w:sz="0" w:space="0" w:color="auto"/>
                    <w:right w:val="none" w:sz="0" w:space="0" w:color="auto"/>
                  </w:divBdr>
                  <w:divsChild>
                    <w:div w:id="725883273">
                      <w:marLeft w:val="0"/>
                      <w:marRight w:val="0"/>
                      <w:marTop w:val="0"/>
                      <w:marBottom w:val="0"/>
                      <w:divBdr>
                        <w:top w:val="none" w:sz="0" w:space="0" w:color="auto"/>
                        <w:left w:val="none" w:sz="0" w:space="0" w:color="auto"/>
                        <w:bottom w:val="none" w:sz="0" w:space="0" w:color="auto"/>
                        <w:right w:val="none" w:sz="0" w:space="0" w:color="auto"/>
                      </w:divBdr>
                      <w:divsChild>
                        <w:div w:id="1364138974">
                          <w:marLeft w:val="0"/>
                          <w:marRight w:val="0"/>
                          <w:marTop w:val="0"/>
                          <w:marBottom w:val="0"/>
                          <w:divBdr>
                            <w:top w:val="none" w:sz="0" w:space="0" w:color="auto"/>
                            <w:left w:val="none" w:sz="0" w:space="0" w:color="auto"/>
                            <w:bottom w:val="none" w:sz="0" w:space="0" w:color="auto"/>
                            <w:right w:val="none" w:sz="0" w:space="0" w:color="auto"/>
                          </w:divBdr>
                          <w:divsChild>
                            <w:div w:id="1044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91992">
      <w:bodyDiv w:val="1"/>
      <w:marLeft w:val="0"/>
      <w:marRight w:val="0"/>
      <w:marTop w:val="0"/>
      <w:marBottom w:val="0"/>
      <w:divBdr>
        <w:top w:val="none" w:sz="0" w:space="0" w:color="auto"/>
        <w:left w:val="none" w:sz="0" w:space="0" w:color="auto"/>
        <w:bottom w:val="none" w:sz="0" w:space="0" w:color="auto"/>
        <w:right w:val="none" w:sz="0" w:space="0" w:color="auto"/>
      </w:divBdr>
    </w:div>
    <w:div w:id="1011876145">
      <w:bodyDiv w:val="1"/>
      <w:marLeft w:val="0"/>
      <w:marRight w:val="0"/>
      <w:marTop w:val="0"/>
      <w:marBottom w:val="0"/>
      <w:divBdr>
        <w:top w:val="none" w:sz="0" w:space="0" w:color="auto"/>
        <w:left w:val="none" w:sz="0" w:space="0" w:color="auto"/>
        <w:bottom w:val="none" w:sz="0" w:space="0" w:color="auto"/>
        <w:right w:val="none" w:sz="0" w:space="0" w:color="auto"/>
      </w:divBdr>
    </w:div>
    <w:div w:id="1117027080">
      <w:bodyDiv w:val="1"/>
      <w:marLeft w:val="0"/>
      <w:marRight w:val="0"/>
      <w:marTop w:val="0"/>
      <w:marBottom w:val="0"/>
      <w:divBdr>
        <w:top w:val="none" w:sz="0" w:space="0" w:color="auto"/>
        <w:left w:val="none" w:sz="0" w:space="0" w:color="auto"/>
        <w:bottom w:val="none" w:sz="0" w:space="0" w:color="auto"/>
        <w:right w:val="none" w:sz="0" w:space="0" w:color="auto"/>
      </w:divBdr>
      <w:divsChild>
        <w:div w:id="2107269796">
          <w:marLeft w:val="0"/>
          <w:marRight w:val="0"/>
          <w:marTop w:val="0"/>
          <w:marBottom w:val="0"/>
          <w:divBdr>
            <w:top w:val="none" w:sz="0" w:space="0" w:color="auto"/>
            <w:left w:val="none" w:sz="0" w:space="0" w:color="auto"/>
            <w:bottom w:val="none" w:sz="0" w:space="0" w:color="auto"/>
            <w:right w:val="none" w:sz="0" w:space="0" w:color="auto"/>
          </w:divBdr>
          <w:divsChild>
            <w:div w:id="963733004">
              <w:marLeft w:val="0"/>
              <w:marRight w:val="0"/>
              <w:marTop w:val="0"/>
              <w:marBottom w:val="0"/>
              <w:divBdr>
                <w:top w:val="none" w:sz="0" w:space="0" w:color="auto"/>
                <w:left w:val="none" w:sz="0" w:space="0" w:color="auto"/>
                <w:bottom w:val="none" w:sz="0" w:space="0" w:color="auto"/>
                <w:right w:val="none" w:sz="0" w:space="0" w:color="auto"/>
              </w:divBdr>
              <w:divsChild>
                <w:div w:id="1997219724">
                  <w:marLeft w:val="0"/>
                  <w:marRight w:val="0"/>
                  <w:marTop w:val="100"/>
                  <w:marBottom w:val="100"/>
                  <w:divBdr>
                    <w:top w:val="none" w:sz="0" w:space="0" w:color="auto"/>
                    <w:left w:val="none" w:sz="0" w:space="0" w:color="auto"/>
                    <w:bottom w:val="none" w:sz="0" w:space="0" w:color="auto"/>
                    <w:right w:val="none" w:sz="0" w:space="0" w:color="auto"/>
                  </w:divBdr>
                  <w:divsChild>
                    <w:div w:id="1499033174">
                      <w:marLeft w:val="0"/>
                      <w:marRight w:val="0"/>
                      <w:marTop w:val="0"/>
                      <w:marBottom w:val="0"/>
                      <w:divBdr>
                        <w:top w:val="none" w:sz="0" w:space="0" w:color="auto"/>
                        <w:left w:val="none" w:sz="0" w:space="0" w:color="auto"/>
                        <w:bottom w:val="none" w:sz="0" w:space="0" w:color="auto"/>
                        <w:right w:val="none" w:sz="0" w:space="0" w:color="auto"/>
                      </w:divBdr>
                      <w:divsChild>
                        <w:div w:id="1727609542">
                          <w:marLeft w:val="450"/>
                          <w:marRight w:val="0"/>
                          <w:marTop w:val="0"/>
                          <w:marBottom w:val="0"/>
                          <w:divBdr>
                            <w:top w:val="none" w:sz="0" w:space="0" w:color="auto"/>
                            <w:left w:val="none" w:sz="0" w:space="0" w:color="auto"/>
                            <w:bottom w:val="none" w:sz="0" w:space="0" w:color="auto"/>
                            <w:right w:val="none" w:sz="0" w:space="0" w:color="auto"/>
                          </w:divBdr>
                          <w:divsChild>
                            <w:div w:id="2098285456">
                              <w:marLeft w:val="0"/>
                              <w:marRight w:val="0"/>
                              <w:marTop w:val="0"/>
                              <w:marBottom w:val="0"/>
                              <w:divBdr>
                                <w:top w:val="none" w:sz="0" w:space="0" w:color="auto"/>
                                <w:left w:val="none" w:sz="0" w:space="0" w:color="auto"/>
                                <w:bottom w:val="none" w:sz="0" w:space="0" w:color="auto"/>
                                <w:right w:val="none" w:sz="0" w:space="0" w:color="auto"/>
                              </w:divBdr>
                              <w:divsChild>
                                <w:div w:id="1760369682">
                                  <w:marLeft w:val="0"/>
                                  <w:marRight w:val="0"/>
                                  <w:marTop w:val="0"/>
                                  <w:marBottom w:val="0"/>
                                  <w:divBdr>
                                    <w:top w:val="none" w:sz="0" w:space="0" w:color="auto"/>
                                    <w:left w:val="none" w:sz="0" w:space="0" w:color="auto"/>
                                    <w:bottom w:val="none" w:sz="0" w:space="0" w:color="auto"/>
                                    <w:right w:val="none" w:sz="0" w:space="0" w:color="auto"/>
                                  </w:divBdr>
                                  <w:divsChild>
                                    <w:div w:id="70734796">
                                      <w:marLeft w:val="0"/>
                                      <w:marRight w:val="0"/>
                                      <w:marTop w:val="0"/>
                                      <w:marBottom w:val="0"/>
                                      <w:divBdr>
                                        <w:top w:val="none" w:sz="0" w:space="0" w:color="auto"/>
                                        <w:left w:val="none" w:sz="0" w:space="0" w:color="auto"/>
                                        <w:bottom w:val="none" w:sz="0" w:space="0" w:color="auto"/>
                                        <w:right w:val="none" w:sz="0" w:space="0" w:color="auto"/>
                                      </w:divBdr>
                                      <w:divsChild>
                                        <w:div w:id="13944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628009">
      <w:bodyDiv w:val="1"/>
      <w:marLeft w:val="0"/>
      <w:marRight w:val="0"/>
      <w:marTop w:val="0"/>
      <w:marBottom w:val="0"/>
      <w:divBdr>
        <w:top w:val="none" w:sz="0" w:space="0" w:color="auto"/>
        <w:left w:val="none" w:sz="0" w:space="0" w:color="auto"/>
        <w:bottom w:val="none" w:sz="0" w:space="0" w:color="auto"/>
        <w:right w:val="none" w:sz="0" w:space="0" w:color="auto"/>
      </w:divBdr>
    </w:div>
    <w:div w:id="1217428552">
      <w:bodyDiv w:val="1"/>
      <w:marLeft w:val="0"/>
      <w:marRight w:val="0"/>
      <w:marTop w:val="0"/>
      <w:marBottom w:val="0"/>
      <w:divBdr>
        <w:top w:val="none" w:sz="0" w:space="0" w:color="auto"/>
        <w:left w:val="none" w:sz="0" w:space="0" w:color="auto"/>
        <w:bottom w:val="none" w:sz="0" w:space="0" w:color="auto"/>
        <w:right w:val="none" w:sz="0" w:space="0" w:color="auto"/>
      </w:divBdr>
    </w:div>
    <w:div w:id="1229340426">
      <w:bodyDiv w:val="1"/>
      <w:marLeft w:val="0"/>
      <w:marRight w:val="0"/>
      <w:marTop w:val="0"/>
      <w:marBottom w:val="0"/>
      <w:divBdr>
        <w:top w:val="none" w:sz="0" w:space="0" w:color="auto"/>
        <w:left w:val="none" w:sz="0" w:space="0" w:color="auto"/>
        <w:bottom w:val="none" w:sz="0" w:space="0" w:color="auto"/>
        <w:right w:val="none" w:sz="0" w:space="0" w:color="auto"/>
      </w:divBdr>
      <w:divsChild>
        <w:div w:id="2123645706">
          <w:marLeft w:val="547"/>
          <w:marRight w:val="0"/>
          <w:marTop w:val="106"/>
          <w:marBottom w:val="0"/>
          <w:divBdr>
            <w:top w:val="none" w:sz="0" w:space="0" w:color="auto"/>
            <w:left w:val="none" w:sz="0" w:space="0" w:color="auto"/>
            <w:bottom w:val="none" w:sz="0" w:space="0" w:color="auto"/>
            <w:right w:val="none" w:sz="0" w:space="0" w:color="auto"/>
          </w:divBdr>
        </w:div>
        <w:div w:id="1682587607">
          <w:marLeft w:val="547"/>
          <w:marRight w:val="0"/>
          <w:marTop w:val="106"/>
          <w:marBottom w:val="0"/>
          <w:divBdr>
            <w:top w:val="none" w:sz="0" w:space="0" w:color="auto"/>
            <w:left w:val="none" w:sz="0" w:space="0" w:color="auto"/>
            <w:bottom w:val="none" w:sz="0" w:space="0" w:color="auto"/>
            <w:right w:val="none" w:sz="0" w:space="0" w:color="auto"/>
          </w:divBdr>
        </w:div>
        <w:div w:id="1195270911">
          <w:marLeft w:val="547"/>
          <w:marRight w:val="0"/>
          <w:marTop w:val="106"/>
          <w:marBottom w:val="0"/>
          <w:divBdr>
            <w:top w:val="none" w:sz="0" w:space="0" w:color="auto"/>
            <w:left w:val="none" w:sz="0" w:space="0" w:color="auto"/>
            <w:bottom w:val="none" w:sz="0" w:space="0" w:color="auto"/>
            <w:right w:val="none" w:sz="0" w:space="0" w:color="auto"/>
          </w:divBdr>
        </w:div>
        <w:div w:id="39406302">
          <w:marLeft w:val="547"/>
          <w:marRight w:val="0"/>
          <w:marTop w:val="106"/>
          <w:marBottom w:val="0"/>
          <w:divBdr>
            <w:top w:val="none" w:sz="0" w:space="0" w:color="auto"/>
            <w:left w:val="none" w:sz="0" w:space="0" w:color="auto"/>
            <w:bottom w:val="none" w:sz="0" w:space="0" w:color="auto"/>
            <w:right w:val="none" w:sz="0" w:space="0" w:color="auto"/>
          </w:divBdr>
        </w:div>
      </w:divsChild>
    </w:div>
    <w:div w:id="1237783034">
      <w:bodyDiv w:val="1"/>
      <w:marLeft w:val="0"/>
      <w:marRight w:val="0"/>
      <w:marTop w:val="0"/>
      <w:marBottom w:val="0"/>
      <w:divBdr>
        <w:top w:val="none" w:sz="0" w:space="0" w:color="auto"/>
        <w:left w:val="none" w:sz="0" w:space="0" w:color="auto"/>
        <w:bottom w:val="none" w:sz="0" w:space="0" w:color="auto"/>
        <w:right w:val="none" w:sz="0" w:space="0" w:color="auto"/>
      </w:divBdr>
    </w:div>
    <w:div w:id="1349942790">
      <w:bodyDiv w:val="1"/>
      <w:marLeft w:val="0"/>
      <w:marRight w:val="0"/>
      <w:marTop w:val="0"/>
      <w:marBottom w:val="0"/>
      <w:divBdr>
        <w:top w:val="none" w:sz="0" w:space="0" w:color="auto"/>
        <w:left w:val="none" w:sz="0" w:space="0" w:color="auto"/>
        <w:bottom w:val="none" w:sz="0" w:space="0" w:color="auto"/>
        <w:right w:val="none" w:sz="0" w:space="0" w:color="auto"/>
      </w:divBdr>
    </w:div>
    <w:div w:id="1356268728">
      <w:bodyDiv w:val="1"/>
      <w:marLeft w:val="0"/>
      <w:marRight w:val="0"/>
      <w:marTop w:val="0"/>
      <w:marBottom w:val="0"/>
      <w:divBdr>
        <w:top w:val="none" w:sz="0" w:space="0" w:color="auto"/>
        <w:left w:val="none" w:sz="0" w:space="0" w:color="auto"/>
        <w:bottom w:val="none" w:sz="0" w:space="0" w:color="auto"/>
        <w:right w:val="none" w:sz="0" w:space="0" w:color="auto"/>
      </w:divBdr>
    </w:div>
    <w:div w:id="1406492366">
      <w:bodyDiv w:val="1"/>
      <w:marLeft w:val="0"/>
      <w:marRight w:val="0"/>
      <w:marTop w:val="0"/>
      <w:marBottom w:val="0"/>
      <w:divBdr>
        <w:top w:val="none" w:sz="0" w:space="0" w:color="auto"/>
        <w:left w:val="none" w:sz="0" w:space="0" w:color="auto"/>
        <w:bottom w:val="none" w:sz="0" w:space="0" w:color="auto"/>
        <w:right w:val="none" w:sz="0" w:space="0" w:color="auto"/>
      </w:divBdr>
    </w:div>
    <w:div w:id="1541550179">
      <w:bodyDiv w:val="1"/>
      <w:marLeft w:val="0"/>
      <w:marRight w:val="0"/>
      <w:marTop w:val="0"/>
      <w:marBottom w:val="0"/>
      <w:divBdr>
        <w:top w:val="none" w:sz="0" w:space="0" w:color="auto"/>
        <w:left w:val="none" w:sz="0" w:space="0" w:color="auto"/>
        <w:bottom w:val="none" w:sz="0" w:space="0" w:color="auto"/>
        <w:right w:val="none" w:sz="0" w:space="0" w:color="auto"/>
      </w:divBdr>
    </w:div>
    <w:div w:id="1542018547">
      <w:bodyDiv w:val="1"/>
      <w:marLeft w:val="0"/>
      <w:marRight w:val="0"/>
      <w:marTop w:val="0"/>
      <w:marBottom w:val="0"/>
      <w:divBdr>
        <w:top w:val="none" w:sz="0" w:space="0" w:color="auto"/>
        <w:left w:val="none" w:sz="0" w:space="0" w:color="auto"/>
        <w:bottom w:val="none" w:sz="0" w:space="0" w:color="auto"/>
        <w:right w:val="none" w:sz="0" w:space="0" w:color="auto"/>
      </w:divBdr>
    </w:div>
    <w:div w:id="1549145364">
      <w:bodyDiv w:val="1"/>
      <w:marLeft w:val="0"/>
      <w:marRight w:val="0"/>
      <w:marTop w:val="0"/>
      <w:marBottom w:val="0"/>
      <w:divBdr>
        <w:top w:val="none" w:sz="0" w:space="0" w:color="auto"/>
        <w:left w:val="none" w:sz="0" w:space="0" w:color="auto"/>
        <w:bottom w:val="none" w:sz="0" w:space="0" w:color="auto"/>
        <w:right w:val="none" w:sz="0" w:space="0" w:color="auto"/>
      </w:divBdr>
    </w:div>
    <w:div w:id="1555198551">
      <w:bodyDiv w:val="1"/>
      <w:marLeft w:val="0"/>
      <w:marRight w:val="0"/>
      <w:marTop w:val="0"/>
      <w:marBottom w:val="0"/>
      <w:divBdr>
        <w:top w:val="none" w:sz="0" w:space="0" w:color="auto"/>
        <w:left w:val="none" w:sz="0" w:space="0" w:color="auto"/>
        <w:bottom w:val="none" w:sz="0" w:space="0" w:color="auto"/>
        <w:right w:val="none" w:sz="0" w:space="0" w:color="auto"/>
      </w:divBdr>
    </w:div>
    <w:div w:id="1633319901">
      <w:bodyDiv w:val="1"/>
      <w:marLeft w:val="0"/>
      <w:marRight w:val="0"/>
      <w:marTop w:val="0"/>
      <w:marBottom w:val="0"/>
      <w:divBdr>
        <w:top w:val="none" w:sz="0" w:space="0" w:color="auto"/>
        <w:left w:val="none" w:sz="0" w:space="0" w:color="auto"/>
        <w:bottom w:val="none" w:sz="0" w:space="0" w:color="auto"/>
        <w:right w:val="none" w:sz="0" w:space="0" w:color="auto"/>
      </w:divBdr>
    </w:div>
    <w:div w:id="1673289080">
      <w:bodyDiv w:val="1"/>
      <w:marLeft w:val="0"/>
      <w:marRight w:val="0"/>
      <w:marTop w:val="0"/>
      <w:marBottom w:val="0"/>
      <w:divBdr>
        <w:top w:val="none" w:sz="0" w:space="0" w:color="auto"/>
        <w:left w:val="none" w:sz="0" w:space="0" w:color="auto"/>
        <w:bottom w:val="none" w:sz="0" w:space="0" w:color="auto"/>
        <w:right w:val="none" w:sz="0" w:space="0" w:color="auto"/>
      </w:divBdr>
    </w:div>
    <w:div w:id="1822698649">
      <w:bodyDiv w:val="1"/>
      <w:marLeft w:val="0"/>
      <w:marRight w:val="0"/>
      <w:marTop w:val="0"/>
      <w:marBottom w:val="0"/>
      <w:divBdr>
        <w:top w:val="none" w:sz="0" w:space="0" w:color="auto"/>
        <w:left w:val="none" w:sz="0" w:space="0" w:color="auto"/>
        <w:bottom w:val="none" w:sz="0" w:space="0" w:color="auto"/>
        <w:right w:val="none" w:sz="0" w:space="0" w:color="auto"/>
      </w:divBdr>
      <w:divsChild>
        <w:div w:id="1322659109">
          <w:marLeft w:val="0"/>
          <w:marRight w:val="0"/>
          <w:marTop w:val="0"/>
          <w:marBottom w:val="0"/>
          <w:divBdr>
            <w:top w:val="none" w:sz="0" w:space="0" w:color="auto"/>
            <w:left w:val="none" w:sz="0" w:space="0" w:color="auto"/>
            <w:bottom w:val="none" w:sz="0" w:space="0" w:color="auto"/>
            <w:right w:val="none" w:sz="0" w:space="0" w:color="auto"/>
          </w:divBdr>
          <w:divsChild>
            <w:div w:id="518616851">
              <w:marLeft w:val="0"/>
              <w:marRight w:val="0"/>
              <w:marTop w:val="0"/>
              <w:marBottom w:val="0"/>
              <w:divBdr>
                <w:top w:val="none" w:sz="0" w:space="0" w:color="auto"/>
                <w:left w:val="none" w:sz="0" w:space="0" w:color="auto"/>
                <w:bottom w:val="none" w:sz="0" w:space="0" w:color="auto"/>
                <w:right w:val="none" w:sz="0" w:space="0" w:color="auto"/>
              </w:divBdr>
              <w:divsChild>
                <w:div w:id="1537502557">
                  <w:marLeft w:val="0"/>
                  <w:marRight w:val="0"/>
                  <w:marTop w:val="0"/>
                  <w:marBottom w:val="0"/>
                  <w:divBdr>
                    <w:top w:val="none" w:sz="0" w:space="0" w:color="auto"/>
                    <w:left w:val="none" w:sz="0" w:space="0" w:color="auto"/>
                    <w:bottom w:val="none" w:sz="0" w:space="0" w:color="auto"/>
                    <w:right w:val="none" w:sz="0" w:space="0" w:color="auto"/>
                  </w:divBdr>
                  <w:divsChild>
                    <w:div w:id="233441937">
                      <w:marLeft w:val="0"/>
                      <w:marRight w:val="0"/>
                      <w:marTop w:val="0"/>
                      <w:marBottom w:val="0"/>
                      <w:divBdr>
                        <w:top w:val="none" w:sz="0" w:space="0" w:color="auto"/>
                        <w:left w:val="none" w:sz="0" w:space="0" w:color="auto"/>
                        <w:bottom w:val="none" w:sz="0" w:space="0" w:color="auto"/>
                        <w:right w:val="none" w:sz="0" w:space="0" w:color="auto"/>
                      </w:divBdr>
                      <w:divsChild>
                        <w:div w:id="2094811852">
                          <w:marLeft w:val="0"/>
                          <w:marRight w:val="0"/>
                          <w:marTop w:val="0"/>
                          <w:marBottom w:val="0"/>
                          <w:divBdr>
                            <w:top w:val="none" w:sz="0" w:space="0" w:color="auto"/>
                            <w:left w:val="none" w:sz="0" w:space="0" w:color="auto"/>
                            <w:bottom w:val="none" w:sz="0" w:space="0" w:color="auto"/>
                            <w:right w:val="none" w:sz="0" w:space="0" w:color="auto"/>
                          </w:divBdr>
                          <w:divsChild>
                            <w:div w:id="15100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831389">
      <w:bodyDiv w:val="1"/>
      <w:marLeft w:val="0"/>
      <w:marRight w:val="0"/>
      <w:marTop w:val="0"/>
      <w:marBottom w:val="0"/>
      <w:divBdr>
        <w:top w:val="none" w:sz="0" w:space="0" w:color="auto"/>
        <w:left w:val="none" w:sz="0" w:space="0" w:color="auto"/>
        <w:bottom w:val="none" w:sz="0" w:space="0" w:color="auto"/>
        <w:right w:val="none" w:sz="0" w:space="0" w:color="auto"/>
      </w:divBdr>
    </w:div>
    <w:div w:id="20156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010;&#20154;&#25991;&#26723;\&#24658;&#38534;&#20852;\&#35299;&#20915;&#26041;&#26696;\&#39033;&#30446;&#26041;&#26696;\&#25919;&#20225;\&#21326;&#20658;&#25968;&#25454;&#20135;&#21697;&#31574;&#30053;&#21672;&#35810;\&#23454;&#26045;&#25991;&#26723;&#24211;\01%20Kickoff\Template\&#21326;&#20658;&#25968;&#25454;&#20135;&#21697;&#31574;&#30053;&#21672;&#35810;%20-%20Word%20Template%20v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暗香扑面">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Book"/>
        <a:ea typeface=""/>
        <a:cs typeface=""/>
        <a:font script="Jpan" typeface="HG創英角ｺﾞｼｯｸUB"/>
        <a:font script="Hang" typeface="맑은 고딕"/>
        <a:font script="Hans" typeface="黑体"/>
        <a:font script="Hant" typeface="新細明體"/>
        <a:font script="Arab" typeface="Arial"/>
        <a:font script="Hebr" typeface="Arial"/>
        <a:font script="Thai" typeface="Cordian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06C5-9400-41F5-83B2-A55415FF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华傲数据产品策略咨询 - Word Template v0.1</Template>
  <TotalTime>407</TotalTime>
  <Pages>6</Pages>
  <Words>590</Words>
  <Characters>3365</Characters>
  <Application>Microsoft Office Word</Application>
  <DocSecurity>0</DocSecurity>
  <Lines>28</Lines>
  <Paragraphs>7</Paragraphs>
  <ScaleCrop>false</ScaleCrop>
  <Company>*</Company>
  <LinksUpToDate>false</LinksUpToDate>
  <CharactersWithSpaces>3948</CharactersWithSpaces>
  <SharedDoc>false</SharedDoc>
  <HLinks>
    <vt:vector size="288" baseType="variant">
      <vt:variant>
        <vt:i4>1900599</vt:i4>
      </vt:variant>
      <vt:variant>
        <vt:i4>284</vt:i4>
      </vt:variant>
      <vt:variant>
        <vt:i4>0</vt:i4>
      </vt:variant>
      <vt:variant>
        <vt:i4>5</vt:i4>
      </vt:variant>
      <vt:variant>
        <vt:lpwstr/>
      </vt:variant>
      <vt:variant>
        <vt:lpwstr>_Toc335821306</vt:lpwstr>
      </vt:variant>
      <vt:variant>
        <vt:i4>1900599</vt:i4>
      </vt:variant>
      <vt:variant>
        <vt:i4>278</vt:i4>
      </vt:variant>
      <vt:variant>
        <vt:i4>0</vt:i4>
      </vt:variant>
      <vt:variant>
        <vt:i4>5</vt:i4>
      </vt:variant>
      <vt:variant>
        <vt:lpwstr/>
      </vt:variant>
      <vt:variant>
        <vt:lpwstr>_Toc335821305</vt:lpwstr>
      </vt:variant>
      <vt:variant>
        <vt:i4>1900599</vt:i4>
      </vt:variant>
      <vt:variant>
        <vt:i4>272</vt:i4>
      </vt:variant>
      <vt:variant>
        <vt:i4>0</vt:i4>
      </vt:variant>
      <vt:variant>
        <vt:i4>5</vt:i4>
      </vt:variant>
      <vt:variant>
        <vt:lpwstr/>
      </vt:variant>
      <vt:variant>
        <vt:lpwstr>_Toc335821304</vt:lpwstr>
      </vt:variant>
      <vt:variant>
        <vt:i4>1900599</vt:i4>
      </vt:variant>
      <vt:variant>
        <vt:i4>266</vt:i4>
      </vt:variant>
      <vt:variant>
        <vt:i4>0</vt:i4>
      </vt:variant>
      <vt:variant>
        <vt:i4>5</vt:i4>
      </vt:variant>
      <vt:variant>
        <vt:lpwstr/>
      </vt:variant>
      <vt:variant>
        <vt:lpwstr>_Toc335821303</vt:lpwstr>
      </vt:variant>
      <vt:variant>
        <vt:i4>1900599</vt:i4>
      </vt:variant>
      <vt:variant>
        <vt:i4>260</vt:i4>
      </vt:variant>
      <vt:variant>
        <vt:i4>0</vt:i4>
      </vt:variant>
      <vt:variant>
        <vt:i4>5</vt:i4>
      </vt:variant>
      <vt:variant>
        <vt:lpwstr/>
      </vt:variant>
      <vt:variant>
        <vt:lpwstr>_Toc335821302</vt:lpwstr>
      </vt:variant>
      <vt:variant>
        <vt:i4>1900599</vt:i4>
      </vt:variant>
      <vt:variant>
        <vt:i4>254</vt:i4>
      </vt:variant>
      <vt:variant>
        <vt:i4>0</vt:i4>
      </vt:variant>
      <vt:variant>
        <vt:i4>5</vt:i4>
      </vt:variant>
      <vt:variant>
        <vt:lpwstr/>
      </vt:variant>
      <vt:variant>
        <vt:lpwstr>_Toc335821301</vt:lpwstr>
      </vt:variant>
      <vt:variant>
        <vt:i4>1900599</vt:i4>
      </vt:variant>
      <vt:variant>
        <vt:i4>248</vt:i4>
      </vt:variant>
      <vt:variant>
        <vt:i4>0</vt:i4>
      </vt:variant>
      <vt:variant>
        <vt:i4>5</vt:i4>
      </vt:variant>
      <vt:variant>
        <vt:lpwstr/>
      </vt:variant>
      <vt:variant>
        <vt:lpwstr>_Toc335821300</vt:lpwstr>
      </vt:variant>
      <vt:variant>
        <vt:i4>1310774</vt:i4>
      </vt:variant>
      <vt:variant>
        <vt:i4>242</vt:i4>
      </vt:variant>
      <vt:variant>
        <vt:i4>0</vt:i4>
      </vt:variant>
      <vt:variant>
        <vt:i4>5</vt:i4>
      </vt:variant>
      <vt:variant>
        <vt:lpwstr/>
      </vt:variant>
      <vt:variant>
        <vt:lpwstr>_Toc335821299</vt:lpwstr>
      </vt:variant>
      <vt:variant>
        <vt:i4>1310774</vt:i4>
      </vt:variant>
      <vt:variant>
        <vt:i4>236</vt:i4>
      </vt:variant>
      <vt:variant>
        <vt:i4>0</vt:i4>
      </vt:variant>
      <vt:variant>
        <vt:i4>5</vt:i4>
      </vt:variant>
      <vt:variant>
        <vt:lpwstr/>
      </vt:variant>
      <vt:variant>
        <vt:lpwstr>_Toc335821298</vt:lpwstr>
      </vt:variant>
      <vt:variant>
        <vt:i4>1310774</vt:i4>
      </vt:variant>
      <vt:variant>
        <vt:i4>230</vt:i4>
      </vt:variant>
      <vt:variant>
        <vt:i4>0</vt:i4>
      </vt:variant>
      <vt:variant>
        <vt:i4>5</vt:i4>
      </vt:variant>
      <vt:variant>
        <vt:lpwstr/>
      </vt:variant>
      <vt:variant>
        <vt:lpwstr>_Toc335821297</vt:lpwstr>
      </vt:variant>
      <vt:variant>
        <vt:i4>1310774</vt:i4>
      </vt:variant>
      <vt:variant>
        <vt:i4>224</vt:i4>
      </vt:variant>
      <vt:variant>
        <vt:i4>0</vt:i4>
      </vt:variant>
      <vt:variant>
        <vt:i4>5</vt:i4>
      </vt:variant>
      <vt:variant>
        <vt:lpwstr/>
      </vt:variant>
      <vt:variant>
        <vt:lpwstr>_Toc335821296</vt:lpwstr>
      </vt:variant>
      <vt:variant>
        <vt:i4>1310774</vt:i4>
      </vt:variant>
      <vt:variant>
        <vt:i4>218</vt:i4>
      </vt:variant>
      <vt:variant>
        <vt:i4>0</vt:i4>
      </vt:variant>
      <vt:variant>
        <vt:i4>5</vt:i4>
      </vt:variant>
      <vt:variant>
        <vt:lpwstr/>
      </vt:variant>
      <vt:variant>
        <vt:lpwstr>_Toc335821295</vt:lpwstr>
      </vt:variant>
      <vt:variant>
        <vt:i4>1310774</vt:i4>
      </vt:variant>
      <vt:variant>
        <vt:i4>212</vt:i4>
      </vt:variant>
      <vt:variant>
        <vt:i4>0</vt:i4>
      </vt:variant>
      <vt:variant>
        <vt:i4>5</vt:i4>
      </vt:variant>
      <vt:variant>
        <vt:lpwstr/>
      </vt:variant>
      <vt:variant>
        <vt:lpwstr>_Toc335821294</vt:lpwstr>
      </vt:variant>
      <vt:variant>
        <vt:i4>1310774</vt:i4>
      </vt:variant>
      <vt:variant>
        <vt:i4>206</vt:i4>
      </vt:variant>
      <vt:variant>
        <vt:i4>0</vt:i4>
      </vt:variant>
      <vt:variant>
        <vt:i4>5</vt:i4>
      </vt:variant>
      <vt:variant>
        <vt:lpwstr/>
      </vt:variant>
      <vt:variant>
        <vt:lpwstr>_Toc335821293</vt:lpwstr>
      </vt:variant>
      <vt:variant>
        <vt:i4>1310774</vt:i4>
      </vt:variant>
      <vt:variant>
        <vt:i4>200</vt:i4>
      </vt:variant>
      <vt:variant>
        <vt:i4>0</vt:i4>
      </vt:variant>
      <vt:variant>
        <vt:i4>5</vt:i4>
      </vt:variant>
      <vt:variant>
        <vt:lpwstr/>
      </vt:variant>
      <vt:variant>
        <vt:lpwstr>_Toc335821292</vt:lpwstr>
      </vt:variant>
      <vt:variant>
        <vt:i4>1310774</vt:i4>
      </vt:variant>
      <vt:variant>
        <vt:i4>194</vt:i4>
      </vt:variant>
      <vt:variant>
        <vt:i4>0</vt:i4>
      </vt:variant>
      <vt:variant>
        <vt:i4>5</vt:i4>
      </vt:variant>
      <vt:variant>
        <vt:lpwstr/>
      </vt:variant>
      <vt:variant>
        <vt:lpwstr>_Toc335821291</vt:lpwstr>
      </vt:variant>
      <vt:variant>
        <vt:i4>1310774</vt:i4>
      </vt:variant>
      <vt:variant>
        <vt:i4>188</vt:i4>
      </vt:variant>
      <vt:variant>
        <vt:i4>0</vt:i4>
      </vt:variant>
      <vt:variant>
        <vt:i4>5</vt:i4>
      </vt:variant>
      <vt:variant>
        <vt:lpwstr/>
      </vt:variant>
      <vt:variant>
        <vt:lpwstr>_Toc335821290</vt:lpwstr>
      </vt:variant>
      <vt:variant>
        <vt:i4>1376310</vt:i4>
      </vt:variant>
      <vt:variant>
        <vt:i4>182</vt:i4>
      </vt:variant>
      <vt:variant>
        <vt:i4>0</vt:i4>
      </vt:variant>
      <vt:variant>
        <vt:i4>5</vt:i4>
      </vt:variant>
      <vt:variant>
        <vt:lpwstr/>
      </vt:variant>
      <vt:variant>
        <vt:lpwstr>_Toc335821289</vt:lpwstr>
      </vt:variant>
      <vt:variant>
        <vt:i4>1376310</vt:i4>
      </vt:variant>
      <vt:variant>
        <vt:i4>176</vt:i4>
      </vt:variant>
      <vt:variant>
        <vt:i4>0</vt:i4>
      </vt:variant>
      <vt:variant>
        <vt:i4>5</vt:i4>
      </vt:variant>
      <vt:variant>
        <vt:lpwstr/>
      </vt:variant>
      <vt:variant>
        <vt:lpwstr>_Toc335821288</vt:lpwstr>
      </vt:variant>
      <vt:variant>
        <vt:i4>1376310</vt:i4>
      </vt:variant>
      <vt:variant>
        <vt:i4>170</vt:i4>
      </vt:variant>
      <vt:variant>
        <vt:i4>0</vt:i4>
      </vt:variant>
      <vt:variant>
        <vt:i4>5</vt:i4>
      </vt:variant>
      <vt:variant>
        <vt:lpwstr/>
      </vt:variant>
      <vt:variant>
        <vt:lpwstr>_Toc335821287</vt:lpwstr>
      </vt:variant>
      <vt:variant>
        <vt:i4>1376310</vt:i4>
      </vt:variant>
      <vt:variant>
        <vt:i4>164</vt:i4>
      </vt:variant>
      <vt:variant>
        <vt:i4>0</vt:i4>
      </vt:variant>
      <vt:variant>
        <vt:i4>5</vt:i4>
      </vt:variant>
      <vt:variant>
        <vt:lpwstr/>
      </vt:variant>
      <vt:variant>
        <vt:lpwstr>_Toc335821286</vt:lpwstr>
      </vt:variant>
      <vt:variant>
        <vt:i4>1376310</vt:i4>
      </vt:variant>
      <vt:variant>
        <vt:i4>158</vt:i4>
      </vt:variant>
      <vt:variant>
        <vt:i4>0</vt:i4>
      </vt:variant>
      <vt:variant>
        <vt:i4>5</vt:i4>
      </vt:variant>
      <vt:variant>
        <vt:lpwstr/>
      </vt:variant>
      <vt:variant>
        <vt:lpwstr>_Toc335821285</vt:lpwstr>
      </vt:variant>
      <vt:variant>
        <vt:i4>1376310</vt:i4>
      </vt:variant>
      <vt:variant>
        <vt:i4>152</vt:i4>
      </vt:variant>
      <vt:variant>
        <vt:i4>0</vt:i4>
      </vt:variant>
      <vt:variant>
        <vt:i4>5</vt:i4>
      </vt:variant>
      <vt:variant>
        <vt:lpwstr/>
      </vt:variant>
      <vt:variant>
        <vt:lpwstr>_Toc335821284</vt:lpwstr>
      </vt:variant>
      <vt:variant>
        <vt:i4>1376310</vt:i4>
      </vt:variant>
      <vt:variant>
        <vt:i4>146</vt:i4>
      </vt:variant>
      <vt:variant>
        <vt:i4>0</vt:i4>
      </vt:variant>
      <vt:variant>
        <vt:i4>5</vt:i4>
      </vt:variant>
      <vt:variant>
        <vt:lpwstr/>
      </vt:variant>
      <vt:variant>
        <vt:lpwstr>_Toc335821283</vt:lpwstr>
      </vt:variant>
      <vt:variant>
        <vt:i4>1376310</vt:i4>
      </vt:variant>
      <vt:variant>
        <vt:i4>140</vt:i4>
      </vt:variant>
      <vt:variant>
        <vt:i4>0</vt:i4>
      </vt:variant>
      <vt:variant>
        <vt:i4>5</vt:i4>
      </vt:variant>
      <vt:variant>
        <vt:lpwstr/>
      </vt:variant>
      <vt:variant>
        <vt:lpwstr>_Toc335821282</vt:lpwstr>
      </vt:variant>
      <vt:variant>
        <vt:i4>1376310</vt:i4>
      </vt:variant>
      <vt:variant>
        <vt:i4>134</vt:i4>
      </vt:variant>
      <vt:variant>
        <vt:i4>0</vt:i4>
      </vt:variant>
      <vt:variant>
        <vt:i4>5</vt:i4>
      </vt:variant>
      <vt:variant>
        <vt:lpwstr/>
      </vt:variant>
      <vt:variant>
        <vt:lpwstr>_Toc335821281</vt:lpwstr>
      </vt:variant>
      <vt:variant>
        <vt:i4>1376310</vt:i4>
      </vt:variant>
      <vt:variant>
        <vt:i4>128</vt:i4>
      </vt:variant>
      <vt:variant>
        <vt:i4>0</vt:i4>
      </vt:variant>
      <vt:variant>
        <vt:i4>5</vt:i4>
      </vt:variant>
      <vt:variant>
        <vt:lpwstr/>
      </vt:variant>
      <vt:variant>
        <vt:lpwstr>_Toc335821280</vt:lpwstr>
      </vt:variant>
      <vt:variant>
        <vt:i4>1703990</vt:i4>
      </vt:variant>
      <vt:variant>
        <vt:i4>122</vt:i4>
      </vt:variant>
      <vt:variant>
        <vt:i4>0</vt:i4>
      </vt:variant>
      <vt:variant>
        <vt:i4>5</vt:i4>
      </vt:variant>
      <vt:variant>
        <vt:lpwstr/>
      </vt:variant>
      <vt:variant>
        <vt:lpwstr>_Toc335821279</vt:lpwstr>
      </vt:variant>
      <vt:variant>
        <vt:i4>1703990</vt:i4>
      </vt:variant>
      <vt:variant>
        <vt:i4>116</vt:i4>
      </vt:variant>
      <vt:variant>
        <vt:i4>0</vt:i4>
      </vt:variant>
      <vt:variant>
        <vt:i4>5</vt:i4>
      </vt:variant>
      <vt:variant>
        <vt:lpwstr/>
      </vt:variant>
      <vt:variant>
        <vt:lpwstr>_Toc335821278</vt:lpwstr>
      </vt:variant>
      <vt:variant>
        <vt:i4>1703990</vt:i4>
      </vt:variant>
      <vt:variant>
        <vt:i4>110</vt:i4>
      </vt:variant>
      <vt:variant>
        <vt:i4>0</vt:i4>
      </vt:variant>
      <vt:variant>
        <vt:i4>5</vt:i4>
      </vt:variant>
      <vt:variant>
        <vt:lpwstr/>
      </vt:variant>
      <vt:variant>
        <vt:lpwstr>_Toc335821277</vt:lpwstr>
      </vt:variant>
      <vt:variant>
        <vt:i4>1703990</vt:i4>
      </vt:variant>
      <vt:variant>
        <vt:i4>104</vt:i4>
      </vt:variant>
      <vt:variant>
        <vt:i4>0</vt:i4>
      </vt:variant>
      <vt:variant>
        <vt:i4>5</vt:i4>
      </vt:variant>
      <vt:variant>
        <vt:lpwstr/>
      </vt:variant>
      <vt:variant>
        <vt:lpwstr>_Toc335821276</vt:lpwstr>
      </vt:variant>
      <vt:variant>
        <vt:i4>1703990</vt:i4>
      </vt:variant>
      <vt:variant>
        <vt:i4>98</vt:i4>
      </vt:variant>
      <vt:variant>
        <vt:i4>0</vt:i4>
      </vt:variant>
      <vt:variant>
        <vt:i4>5</vt:i4>
      </vt:variant>
      <vt:variant>
        <vt:lpwstr/>
      </vt:variant>
      <vt:variant>
        <vt:lpwstr>_Toc335821275</vt:lpwstr>
      </vt:variant>
      <vt:variant>
        <vt:i4>1703990</vt:i4>
      </vt:variant>
      <vt:variant>
        <vt:i4>92</vt:i4>
      </vt:variant>
      <vt:variant>
        <vt:i4>0</vt:i4>
      </vt:variant>
      <vt:variant>
        <vt:i4>5</vt:i4>
      </vt:variant>
      <vt:variant>
        <vt:lpwstr/>
      </vt:variant>
      <vt:variant>
        <vt:lpwstr>_Toc335821274</vt:lpwstr>
      </vt:variant>
      <vt:variant>
        <vt:i4>1703990</vt:i4>
      </vt:variant>
      <vt:variant>
        <vt:i4>86</vt:i4>
      </vt:variant>
      <vt:variant>
        <vt:i4>0</vt:i4>
      </vt:variant>
      <vt:variant>
        <vt:i4>5</vt:i4>
      </vt:variant>
      <vt:variant>
        <vt:lpwstr/>
      </vt:variant>
      <vt:variant>
        <vt:lpwstr>_Toc335821273</vt:lpwstr>
      </vt:variant>
      <vt:variant>
        <vt:i4>1703990</vt:i4>
      </vt:variant>
      <vt:variant>
        <vt:i4>80</vt:i4>
      </vt:variant>
      <vt:variant>
        <vt:i4>0</vt:i4>
      </vt:variant>
      <vt:variant>
        <vt:i4>5</vt:i4>
      </vt:variant>
      <vt:variant>
        <vt:lpwstr/>
      </vt:variant>
      <vt:variant>
        <vt:lpwstr>_Toc335821272</vt:lpwstr>
      </vt:variant>
      <vt:variant>
        <vt:i4>1703990</vt:i4>
      </vt:variant>
      <vt:variant>
        <vt:i4>74</vt:i4>
      </vt:variant>
      <vt:variant>
        <vt:i4>0</vt:i4>
      </vt:variant>
      <vt:variant>
        <vt:i4>5</vt:i4>
      </vt:variant>
      <vt:variant>
        <vt:lpwstr/>
      </vt:variant>
      <vt:variant>
        <vt:lpwstr>_Toc335821271</vt:lpwstr>
      </vt:variant>
      <vt:variant>
        <vt:i4>1703990</vt:i4>
      </vt:variant>
      <vt:variant>
        <vt:i4>68</vt:i4>
      </vt:variant>
      <vt:variant>
        <vt:i4>0</vt:i4>
      </vt:variant>
      <vt:variant>
        <vt:i4>5</vt:i4>
      </vt:variant>
      <vt:variant>
        <vt:lpwstr/>
      </vt:variant>
      <vt:variant>
        <vt:lpwstr>_Toc335821270</vt:lpwstr>
      </vt:variant>
      <vt:variant>
        <vt:i4>1769526</vt:i4>
      </vt:variant>
      <vt:variant>
        <vt:i4>62</vt:i4>
      </vt:variant>
      <vt:variant>
        <vt:i4>0</vt:i4>
      </vt:variant>
      <vt:variant>
        <vt:i4>5</vt:i4>
      </vt:variant>
      <vt:variant>
        <vt:lpwstr/>
      </vt:variant>
      <vt:variant>
        <vt:lpwstr>_Toc335821269</vt:lpwstr>
      </vt:variant>
      <vt:variant>
        <vt:i4>1769526</vt:i4>
      </vt:variant>
      <vt:variant>
        <vt:i4>56</vt:i4>
      </vt:variant>
      <vt:variant>
        <vt:i4>0</vt:i4>
      </vt:variant>
      <vt:variant>
        <vt:i4>5</vt:i4>
      </vt:variant>
      <vt:variant>
        <vt:lpwstr/>
      </vt:variant>
      <vt:variant>
        <vt:lpwstr>_Toc335821268</vt:lpwstr>
      </vt:variant>
      <vt:variant>
        <vt:i4>1769526</vt:i4>
      </vt:variant>
      <vt:variant>
        <vt:i4>50</vt:i4>
      </vt:variant>
      <vt:variant>
        <vt:i4>0</vt:i4>
      </vt:variant>
      <vt:variant>
        <vt:i4>5</vt:i4>
      </vt:variant>
      <vt:variant>
        <vt:lpwstr/>
      </vt:variant>
      <vt:variant>
        <vt:lpwstr>_Toc335821267</vt:lpwstr>
      </vt:variant>
      <vt:variant>
        <vt:i4>1769526</vt:i4>
      </vt:variant>
      <vt:variant>
        <vt:i4>44</vt:i4>
      </vt:variant>
      <vt:variant>
        <vt:i4>0</vt:i4>
      </vt:variant>
      <vt:variant>
        <vt:i4>5</vt:i4>
      </vt:variant>
      <vt:variant>
        <vt:lpwstr/>
      </vt:variant>
      <vt:variant>
        <vt:lpwstr>_Toc335821266</vt:lpwstr>
      </vt:variant>
      <vt:variant>
        <vt:i4>1769526</vt:i4>
      </vt:variant>
      <vt:variant>
        <vt:i4>38</vt:i4>
      </vt:variant>
      <vt:variant>
        <vt:i4>0</vt:i4>
      </vt:variant>
      <vt:variant>
        <vt:i4>5</vt:i4>
      </vt:variant>
      <vt:variant>
        <vt:lpwstr/>
      </vt:variant>
      <vt:variant>
        <vt:lpwstr>_Toc335821265</vt:lpwstr>
      </vt:variant>
      <vt:variant>
        <vt:i4>1769526</vt:i4>
      </vt:variant>
      <vt:variant>
        <vt:i4>32</vt:i4>
      </vt:variant>
      <vt:variant>
        <vt:i4>0</vt:i4>
      </vt:variant>
      <vt:variant>
        <vt:i4>5</vt:i4>
      </vt:variant>
      <vt:variant>
        <vt:lpwstr/>
      </vt:variant>
      <vt:variant>
        <vt:lpwstr>_Toc335821264</vt:lpwstr>
      </vt:variant>
      <vt:variant>
        <vt:i4>1769526</vt:i4>
      </vt:variant>
      <vt:variant>
        <vt:i4>26</vt:i4>
      </vt:variant>
      <vt:variant>
        <vt:i4>0</vt:i4>
      </vt:variant>
      <vt:variant>
        <vt:i4>5</vt:i4>
      </vt:variant>
      <vt:variant>
        <vt:lpwstr/>
      </vt:variant>
      <vt:variant>
        <vt:lpwstr>_Toc335821263</vt:lpwstr>
      </vt:variant>
      <vt:variant>
        <vt:i4>1769526</vt:i4>
      </vt:variant>
      <vt:variant>
        <vt:i4>20</vt:i4>
      </vt:variant>
      <vt:variant>
        <vt:i4>0</vt:i4>
      </vt:variant>
      <vt:variant>
        <vt:i4>5</vt:i4>
      </vt:variant>
      <vt:variant>
        <vt:lpwstr/>
      </vt:variant>
      <vt:variant>
        <vt:lpwstr>_Toc335821262</vt:lpwstr>
      </vt:variant>
      <vt:variant>
        <vt:i4>1769526</vt:i4>
      </vt:variant>
      <vt:variant>
        <vt:i4>14</vt:i4>
      </vt:variant>
      <vt:variant>
        <vt:i4>0</vt:i4>
      </vt:variant>
      <vt:variant>
        <vt:i4>5</vt:i4>
      </vt:variant>
      <vt:variant>
        <vt:lpwstr/>
      </vt:variant>
      <vt:variant>
        <vt:lpwstr>_Toc335821261</vt:lpwstr>
      </vt:variant>
      <vt:variant>
        <vt:i4>1769526</vt:i4>
      </vt:variant>
      <vt:variant>
        <vt:i4>8</vt:i4>
      </vt:variant>
      <vt:variant>
        <vt:i4>0</vt:i4>
      </vt:variant>
      <vt:variant>
        <vt:i4>5</vt:i4>
      </vt:variant>
      <vt:variant>
        <vt:lpwstr/>
      </vt:variant>
      <vt:variant>
        <vt:lpwstr>_Toc335821260</vt:lpwstr>
      </vt:variant>
      <vt:variant>
        <vt:i4>1572918</vt:i4>
      </vt:variant>
      <vt:variant>
        <vt:i4>2</vt:i4>
      </vt:variant>
      <vt:variant>
        <vt:i4>0</vt:i4>
      </vt:variant>
      <vt:variant>
        <vt:i4>5</vt:i4>
      </vt:variant>
      <vt:variant>
        <vt:lpwstr/>
      </vt:variant>
      <vt:variant>
        <vt:lpwstr>_Toc335821259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华傲word文档模版</dc:title>
  <dc:creator>TabGws</dc:creator>
  <cp:lastModifiedBy>王丽娟</cp:lastModifiedBy>
  <cp:revision>67</cp:revision>
  <cp:lastPrinted>2013-05-12T14:27:00Z</cp:lastPrinted>
  <dcterms:created xsi:type="dcterms:W3CDTF">2015-04-21T13:11:00Z</dcterms:created>
  <dcterms:modified xsi:type="dcterms:W3CDTF">2019-12-05T08:05:00Z</dcterms:modified>
</cp:coreProperties>
</file>