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F5" w:rsidRDefault="00ED0EF5" w:rsidP="00ED0EF5">
      <w:pPr>
        <w:spacing w:line="360" w:lineRule="auto"/>
        <w:ind w:left="541" w:hangingChars="150" w:hanging="541"/>
        <w:jc w:val="center"/>
        <w:rPr>
          <w:rFonts w:ascii="华文楷体" w:eastAsia="华文楷体" w:hAnsi="华文楷体"/>
          <w:b/>
          <w:sz w:val="36"/>
          <w:szCs w:val="36"/>
        </w:rPr>
      </w:pPr>
      <w:r w:rsidRPr="00685D4C">
        <w:rPr>
          <w:rFonts w:ascii="华文楷体" w:eastAsia="华文楷体" w:hAnsi="华文楷体" w:hint="eastAsia"/>
          <w:b/>
          <w:sz w:val="36"/>
          <w:szCs w:val="36"/>
        </w:rPr>
        <w:t>进出口按单个办理说明</w:t>
      </w:r>
    </w:p>
    <w:p w:rsidR="00ED0EF5" w:rsidRPr="00685D4C" w:rsidRDefault="00ED0EF5" w:rsidP="00ED0EF5">
      <w:pPr>
        <w:spacing w:line="360" w:lineRule="auto"/>
        <w:ind w:left="541" w:hangingChars="150" w:hanging="541"/>
        <w:jc w:val="center"/>
        <w:rPr>
          <w:rFonts w:ascii="华文楷体" w:eastAsia="华文楷体" w:hAnsi="华文楷体"/>
          <w:b/>
          <w:sz w:val="36"/>
          <w:szCs w:val="36"/>
        </w:rPr>
      </w:pP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中国物品编码中心：</w:t>
      </w: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ED0EF5" w:rsidRDefault="00ED0EF5" w:rsidP="00ED0EF5">
      <w:pPr>
        <w:spacing w:line="360" w:lineRule="auto"/>
        <w:ind w:leftChars="142" w:left="448" w:hangingChars="50" w:hanging="1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企业名称：</w:t>
      </w:r>
    </w:p>
    <w:p w:rsidR="00ED0EF5" w:rsidRDefault="00ED0EF5" w:rsidP="00ED0EF5">
      <w:pPr>
        <w:spacing w:line="360" w:lineRule="auto"/>
        <w:ind w:left="1800" w:hangingChars="600" w:hanging="180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原    因：本企业申请的厂商识别代码只用于本企业生产的产品中，不用于代理的进出口产品中。</w:t>
      </w: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特此声明！</w:t>
      </w: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                                  企业公章</w:t>
      </w: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                                  日期</w:t>
      </w:r>
    </w:p>
    <w:p w:rsidR="00ED0EF5" w:rsidRDefault="00ED0EF5" w:rsidP="00ED0EF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3E29AC" w:rsidRPr="00ED0EF5" w:rsidRDefault="003E29AC">
      <w:bookmarkStart w:id="0" w:name="_GoBack"/>
      <w:bookmarkEnd w:id="0"/>
    </w:p>
    <w:sectPr w:rsidR="003E29AC" w:rsidRPr="00ED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CB" w:rsidRDefault="001B69CB" w:rsidP="00ED0EF5">
      <w:r>
        <w:separator/>
      </w:r>
    </w:p>
  </w:endnote>
  <w:endnote w:type="continuationSeparator" w:id="0">
    <w:p w:rsidR="001B69CB" w:rsidRDefault="001B69CB" w:rsidP="00ED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CB" w:rsidRDefault="001B69CB" w:rsidP="00ED0EF5">
      <w:r>
        <w:separator/>
      </w:r>
    </w:p>
  </w:footnote>
  <w:footnote w:type="continuationSeparator" w:id="0">
    <w:p w:rsidR="001B69CB" w:rsidRDefault="001B69CB" w:rsidP="00ED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5"/>
    <w:rsid w:val="001231B5"/>
    <w:rsid w:val="001B69CB"/>
    <w:rsid w:val="003E29AC"/>
    <w:rsid w:val="00E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2</cp:revision>
  <dcterms:created xsi:type="dcterms:W3CDTF">2015-11-24T08:13:00Z</dcterms:created>
  <dcterms:modified xsi:type="dcterms:W3CDTF">2015-11-24T08:14:00Z</dcterms:modified>
</cp:coreProperties>
</file>